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4B04D" w14:textId="77777777" w:rsidR="00EE7BCD" w:rsidRDefault="008E6B4B">
      <w:pPr>
        <w:rPr>
          <w:sz w:val="20"/>
          <w:szCs w:val="20"/>
        </w:rPr>
      </w:pPr>
      <w:bookmarkStart w:id="0" w:name="_GoBack"/>
      <w:bookmarkEnd w:id="0"/>
    </w:p>
    <w:p w14:paraId="775C65CB" w14:textId="77777777" w:rsidR="00AE12F4" w:rsidRPr="00A55234" w:rsidRDefault="00AE12F4" w:rsidP="00AE12F4">
      <w:pPr>
        <w:pStyle w:val="NormalWeb"/>
        <w:spacing w:before="0" w:beforeAutospacing="0" w:after="0" w:afterAutospacing="0"/>
        <w:ind w:left="5760" w:hanging="5760"/>
        <w:rPr>
          <w:rFonts w:ascii="Cambria Math" w:hAnsi="Cambria Math" w:cs="Arial"/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1.) </w:t>
      </w:r>
      <w:r w:rsidRPr="00A55234">
        <w:rPr>
          <w:b/>
          <w:sz w:val="20"/>
          <w:szCs w:val="20"/>
        </w:rPr>
        <w:t>Direct Variation Equations</w:t>
      </w:r>
      <w:r>
        <w:rPr>
          <w:sz w:val="20"/>
          <w:szCs w:val="20"/>
        </w:rPr>
        <w:tab/>
      </w:r>
      <w:r w:rsidRPr="00A55234">
        <w:rPr>
          <w:rFonts w:ascii="Cambria Math" w:hAnsi="Cambria Math" w:cs="Arial"/>
          <w:b/>
          <w:color w:val="000000" w:themeColor="text1"/>
          <w:sz w:val="20"/>
          <w:szCs w:val="20"/>
        </w:rPr>
        <w:t xml:space="preserve">This Equation has a constant which means it </w:t>
      </w:r>
    </w:p>
    <w:p w14:paraId="2EBA0533" w14:textId="77777777" w:rsidR="00AE12F4" w:rsidRPr="00A55234" w:rsidRDefault="00AE12F4" w:rsidP="00AE12F4">
      <w:pPr>
        <w:pStyle w:val="NormalWeb"/>
        <w:spacing w:before="0" w:beforeAutospacing="0" w:after="0" w:afterAutospacing="0"/>
        <w:ind w:left="5760"/>
        <w:rPr>
          <w:rFonts w:ascii="Cambria Math" w:hAnsi="Cambria Math"/>
          <w:b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b/>
          <w:color w:val="000000" w:themeColor="text1"/>
          <w:sz w:val="20"/>
          <w:szCs w:val="20"/>
        </w:rPr>
        <w:t>CAN'T be written as y = kx</w:t>
      </w:r>
    </w:p>
    <w:p w14:paraId="31663119" w14:textId="77777777" w:rsidR="00AE12F4" w:rsidRPr="00A55234" w:rsidRDefault="008E6B4B">
      <w:pPr>
        <w:rPr>
          <w:rFonts w:eastAsiaTheme="minorEastAsia"/>
          <w:b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0"/>
            <w:szCs w:val="20"/>
          </w:rPr>
          <m:t>=k</m:t>
        </m:r>
      </m:oMath>
      <w:r w:rsidR="00AE12F4" w:rsidRPr="00A55234">
        <w:rPr>
          <w:rFonts w:eastAsiaTheme="minorEastAsia"/>
          <w:b/>
          <w:sz w:val="20"/>
          <w:szCs w:val="20"/>
        </w:rPr>
        <w:t xml:space="preserve"> or </w:t>
      </w:r>
      <m:oMath>
        <m:r>
          <m:rPr>
            <m:sty m:val="bi"/>
          </m:rPr>
          <w:rPr>
            <w:rFonts w:ascii="Cambria Math" w:eastAsiaTheme="minorEastAsia" w:hAnsi="Cambria Math"/>
            <w:sz w:val="20"/>
            <w:szCs w:val="20"/>
          </w:rPr>
          <m:t>y=kx</m:t>
        </m:r>
      </m:oMath>
    </w:p>
    <w:p w14:paraId="38764F12" w14:textId="77777777" w:rsidR="00AE12F4" w:rsidRDefault="00AE12F4">
      <w:pPr>
        <w:rPr>
          <w:rFonts w:eastAsiaTheme="minorEastAsia"/>
          <w:sz w:val="20"/>
          <w:szCs w:val="20"/>
        </w:rPr>
      </w:pPr>
    </w:p>
    <w:p w14:paraId="2DC427DA" w14:textId="77777777" w:rsidR="00AE12F4" w:rsidRDefault="00AE12F4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Is each equation direct variation? </w:t>
      </w:r>
    </w:p>
    <w:p w14:paraId="5939A684" w14:textId="77777777" w:rsidR="00AE12F4" w:rsidRDefault="00AE12F4">
      <w:pPr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If yes, find the variation constant.</w:t>
      </w:r>
    </w:p>
    <w:p w14:paraId="13B60B5E" w14:textId="77777777" w:rsidR="00AE12F4" w:rsidRDefault="00AE12F4">
      <w:pPr>
        <w:rPr>
          <w:rFonts w:eastAsiaTheme="minorEastAsia"/>
          <w:sz w:val="20"/>
          <w:szCs w:val="20"/>
        </w:rPr>
      </w:pPr>
    </w:p>
    <w:p w14:paraId="49DEE0D3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 xml:space="preserve">a.) </w:t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 w:rsidRPr="00AE12F4">
        <w:rPr>
          <w:rFonts w:ascii="Cambria Math" w:hAnsi="Cambria Math"/>
          <w:color w:val="000000" w:themeColor="text1"/>
          <w:sz w:val="20"/>
          <w:szCs w:val="20"/>
        </w:rPr>
        <w:tab/>
      </w:r>
      <w:r w:rsidRPr="00AE12F4">
        <w:rPr>
          <w:rFonts w:ascii="Cambria Math" w:hAnsi="Cambria Math"/>
          <w:color w:val="000000" w:themeColor="text1"/>
          <w:sz w:val="20"/>
          <w:szCs w:val="20"/>
        </w:rPr>
        <w:tab/>
      </w:r>
      <w:r w:rsidRPr="00AE12F4">
        <w:rPr>
          <w:rFonts w:ascii="Cambria Math" w:hAnsi="Cambria Math"/>
          <w:color w:val="000000" w:themeColor="text1"/>
          <w:sz w:val="20"/>
          <w:szCs w:val="20"/>
        </w:rPr>
        <w:tab/>
      </w:r>
      <w:r w:rsidRPr="00AE12F4"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 xml:space="preserve">b.) </w:t>
      </w:r>
    </w:p>
    <w:p w14:paraId="0663EA07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4215CD2F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596D5838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2.)  Does each equation represent a direct variation?</w:t>
      </w:r>
    </w:p>
    <w:p w14:paraId="52DE3582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31B79BE9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1.</w:t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  <w:t>2.</w:t>
      </w:r>
    </w:p>
    <w:p w14:paraId="6BE511C2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4DE730B1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3943E1D3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7C3B283A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04832B57" w14:textId="77777777" w:rsidR="00A55234" w:rsidRDefault="00A55234">
      <w:pPr>
        <w:rPr>
          <w:rFonts w:ascii="Cambria Math" w:hAnsi="Cambria Math"/>
          <w:color w:val="000000" w:themeColor="text1"/>
          <w:sz w:val="20"/>
          <w:szCs w:val="20"/>
        </w:rPr>
      </w:pPr>
    </w:p>
    <w:p w14:paraId="37225C3B" w14:textId="77777777" w:rsidR="00AE12F4" w:rsidRDefault="00AE12F4">
      <w:pPr>
        <w:rPr>
          <w:rFonts w:ascii="Cambria Math" w:hAnsi="Cambria Math"/>
          <w:color w:val="000000" w:themeColor="text1"/>
          <w:sz w:val="20"/>
          <w:szCs w:val="20"/>
        </w:rPr>
      </w:pPr>
      <w:r>
        <w:rPr>
          <w:rFonts w:ascii="Cambria Math" w:hAnsi="Cambria Math"/>
          <w:color w:val="000000" w:themeColor="text1"/>
          <w:sz w:val="20"/>
          <w:szCs w:val="20"/>
        </w:rPr>
        <w:t>3.</w:t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</w:r>
      <w:r>
        <w:rPr>
          <w:rFonts w:ascii="Cambria Math" w:hAnsi="Cambria Math"/>
          <w:color w:val="000000" w:themeColor="text1"/>
          <w:sz w:val="20"/>
          <w:szCs w:val="20"/>
        </w:rPr>
        <w:tab/>
        <w:t>4.</w:t>
      </w:r>
    </w:p>
    <w:p w14:paraId="3C39230B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7022E24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9B1106B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8CF9DBC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FE2E601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5E9E6A63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 xml:space="preserve">3.)  Given the table shows a direct variation relationship, find the value </w:t>
      </w:r>
      <w:proofErr w:type="gramStart"/>
      <w:r>
        <w:rPr>
          <w:rFonts w:ascii="Cambria Math" w:eastAsiaTheme="minorEastAsia" w:hAnsi="Cambria Math"/>
          <w:color w:val="000000" w:themeColor="text1"/>
          <w:sz w:val="20"/>
          <w:szCs w:val="20"/>
        </w:rPr>
        <w:t>of ?</w:t>
      </w:r>
      <w:proofErr w:type="gramEnd"/>
      <w:r>
        <w:rPr>
          <w:rFonts w:ascii="Cambria Math" w:eastAsiaTheme="minorEastAsia" w:hAnsi="Cambria Math"/>
          <w:color w:val="000000" w:themeColor="text1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page" w:tblpX="7450" w:tblpY="-70"/>
        <w:tblW w:w="0" w:type="auto"/>
        <w:tblLook w:val="04A0" w:firstRow="1" w:lastRow="0" w:firstColumn="1" w:lastColumn="0" w:noHBand="0" w:noVBand="1"/>
      </w:tblPr>
      <w:tblGrid>
        <w:gridCol w:w="867"/>
        <w:gridCol w:w="949"/>
      </w:tblGrid>
      <w:tr w:rsidR="00AE12F4" w:rsidRPr="00AE12F4" w14:paraId="0ABCE1C6" w14:textId="77777777" w:rsidTr="00AE12F4">
        <w:trPr>
          <w:trHeight w:val="457"/>
        </w:trPr>
        <w:tc>
          <w:tcPr>
            <w:tcW w:w="867" w:type="dxa"/>
          </w:tcPr>
          <w:p w14:paraId="7E643060" w14:textId="77777777" w:rsidR="00AE12F4" w:rsidRPr="00AE12F4" w:rsidRDefault="00AE12F4" w:rsidP="00AE12F4">
            <w:pPr>
              <w:jc w:val="center"/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w:pPr>
            <w:r w:rsidRPr="00AE12F4"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49" w:type="dxa"/>
          </w:tcPr>
          <w:p w14:paraId="64A0DFF7" w14:textId="77777777" w:rsidR="00AE12F4" w:rsidRPr="00AE12F4" w:rsidRDefault="00AE12F4" w:rsidP="00AE12F4">
            <w:pPr>
              <w:jc w:val="center"/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w:pPr>
            <w:r w:rsidRPr="00AE12F4"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  <w:t>Y</w:t>
            </w:r>
          </w:p>
        </w:tc>
      </w:tr>
      <w:tr w:rsidR="00AE12F4" w14:paraId="406AB1B2" w14:textId="77777777" w:rsidTr="00AE12F4">
        <w:trPr>
          <w:trHeight w:val="457"/>
        </w:trPr>
        <w:tc>
          <w:tcPr>
            <w:tcW w:w="867" w:type="dxa"/>
          </w:tcPr>
          <w:p w14:paraId="0B2E10A5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14:paraId="014147C3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65996530" w14:textId="77777777" w:rsidTr="00AE12F4">
        <w:trPr>
          <w:trHeight w:val="457"/>
        </w:trPr>
        <w:tc>
          <w:tcPr>
            <w:tcW w:w="867" w:type="dxa"/>
          </w:tcPr>
          <w:p w14:paraId="582FD9CC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14:paraId="3EC34E23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5B522B07" w14:textId="77777777" w:rsidTr="00AE12F4">
        <w:trPr>
          <w:trHeight w:val="457"/>
        </w:trPr>
        <w:tc>
          <w:tcPr>
            <w:tcW w:w="867" w:type="dxa"/>
          </w:tcPr>
          <w:p w14:paraId="48CBBF6C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14:paraId="4B7B7C08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404660E1" w14:textId="77777777" w:rsidTr="00AE12F4">
        <w:trPr>
          <w:trHeight w:val="457"/>
        </w:trPr>
        <w:tc>
          <w:tcPr>
            <w:tcW w:w="867" w:type="dxa"/>
          </w:tcPr>
          <w:p w14:paraId="7A498980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</w:tcPr>
          <w:p w14:paraId="722CEB28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</w:tbl>
    <w:p w14:paraId="66FF819C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31C30C2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B8782AE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38AD1EF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4897D5C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99B22E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F9650F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4AC8F7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4B086E25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D7657D6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01470C7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B375970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56EDAAD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8C81981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The data below comes from a direct variation relationship.</w:t>
      </w:r>
    </w:p>
    <w:p w14:paraId="5F8750F7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450" w:tblpY="-58"/>
        <w:tblW w:w="0" w:type="auto"/>
        <w:tblLook w:val="04A0" w:firstRow="1" w:lastRow="0" w:firstColumn="1" w:lastColumn="0" w:noHBand="0" w:noVBand="1"/>
      </w:tblPr>
      <w:tblGrid>
        <w:gridCol w:w="913"/>
        <w:gridCol w:w="913"/>
      </w:tblGrid>
      <w:tr w:rsidR="00AE12F4" w14:paraId="65D5A201" w14:textId="77777777" w:rsidTr="00AE12F4">
        <w:trPr>
          <w:trHeight w:val="473"/>
        </w:trPr>
        <w:tc>
          <w:tcPr>
            <w:tcW w:w="913" w:type="dxa"/>
          </w:tcPr>
          <w:p w14:paraId="6539EB2B" w14:textId="77777777" w:rsidR="00AE12F4" w:rsidRPr="00AE12F4" w:rsidRDefault="00AE12F4" w:rsidP="00AE12F4">
            <w:pPr>
              <w:jc w:val="center"/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w:pPr>
            <w:r w:rsidRPr="00AE12F4"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3" w:type="dxa"/>
          </w:tcPr>
          <w:p w14:paraId="79FFCFD9" w14:textId="77777777" w:rsidR="00AE12F4" w:rsidRPr="00AE12F4" w:rsidRDefault="00AE12F4" w:rsidP="00AE12F4">
            <w:pPr>
              <w:jc w:val="center"/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</w:pPr>
            <w:r w:rsidRPr="00AE12F4">
              <w:rPr>
                <w:rFonts w:ascii="Cambria Math" w:eastAsiaTheme="minorEastAsia" w:hAnsi="Cambria Math"/>
                <w:b/>
                <w:color w:val="000000" w:themeColor="text1"/>
                <w:sz w:val="20"/>
                <w:szCs w:val="20"/>
              </w:rPr>
              <w:t>Y</w:t>
            </w:r>
          </w:p>
        </w:tc>
      </w:tr>
      <w:tr w:rsidR="00AE12F4" w14:paraId="0B2E2A0F" w14:textId="77777777" w:rsidTr="00AE12F4">
        <w:trPr>
          <w:trHeight w:val="473"/>
        </w:trPr>
        <w:tc>
          <w:tcPr>
            <w:tcW w:w="913" w:type="dxa"/>
          </w:tcPr>
          <w:p w14:paraId="4FB4E90A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6A5CF4F4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7A77E69E" w14:textId="77777777" w:rsidTr="00AE12F4">
        <w:trPr>
          <w:trHeight w:val="473"/>
        </w:trPr>
        <w:tc>
          <w:tcPr>
            <w:tcW w:w="913" w:type="dxa"/>
          </w:tcPr>
          <w:p w14:paraId="051026C4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57ABF236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26D47AF8" w14:textId="77777777" w:rsidTr="00AE12F4">
        <w:trPr>
          <w:trHeight w:val="473"/>
        </w:trPr>
        <w:tc>
          <w:tcPr>
            <w:tcW w:w="913" w:type="dxa"/>
          </w:tcPr>
          <w:p w14:paraId="64D735E7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2F3BDE86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6D54350D" w14:textId="77777777" w:rsidTr="00AE12F4">
        <w:trPr>
          <w:trHeight w:val="501"/>
        </w:trPr>
        <w:tc>
          <w:tcPr>
            <w:tcW w:w="913" w:type="dxa"/>
          </w:tcPr>
          <w:p w14:paraId="407E5017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48D34D95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  <w:tr w:rsidR="00AE12F4" w14:paraId="61BC644E" w14:textId="77777777" w:rsidTr="00AE12F4">
        <w:trPr>
          <w:trHeight w:val="431"/>
        </w:trPr>
        <w:tc>
          <w:tcPr>
            <w:tcW w:w="913" w:type="dxa"/>
          </w:tcPr>
          <w:p w14:paraId="52843174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14:paraId="346A0130" w14:textId="77777777" w:rsidR="00AE12F4" w:rsidRDefault="00AE12F4" w:rsidP="00AE12F4">
            <w:pPr>
              <w:rPr>
                <w:rFonts w:ascii="Cambria Math" w:eastAsiaTheme="minorEastAsia" w:hAnsi="Cambria Math"/>
                <w:color w:val="000000" w:themeColor="text1"/>
                <w:sz w:val="20"/>
                <w:szCs w:val="20"/>
              </w:rPr>
            </w:pPr>
          </w:p>
        </w:tc>
      </w:tr>
    </w:tbl>
    <w:p w14:paraId="1360E452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1.)  Write a direct variation equation.</w:t>
      </w:r>
    </w:p>
    <w:p w14:paraId="0723EB6B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80B223E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E2D6B1B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F72C8B2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2.)  Find x when y = ________</w:t>
      </w:r>
    </w:p>
    <w:p w14:paraId="118A1EFF" w14:textId="77777777" w:rsidR="00AE12F4" w:rsidRDefault="00AE12F4" w:rsidP="00AE12F4">
      <w:pPr>
        <w:ind w:left="4320" w:firstLine="720"/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AD3D74D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BF7ADCB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57D3124C" w14:textId="77777777" w:rsidR="00AE12F4" w:rsidRDefault="00AE12F4" w:rsidP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3.)  Find y when x = ________</w:t>
      </w:r>
    </w:p>
    <w:p w14:paraId="5771C75F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42FA7894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DF0A347" w14:textId="77777777" w:rsidR="00AE12F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</w:p>
    <w:p w14:paraId="33B4A8A5" w14:textId="77777777" w:rsidR="00A55234" w:rsidRDefault="00AE12F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</w:p>
    <w:p w14:paraId="34B69137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5AEDCB90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lastRenderedPageBreak/>
        <w:t>The given point is part of a direct variation relationship.  Write an equation for each direct variation relationship.</w:t>
      </w:r>
    </w:p>
    <w:p w14:paraId="6FA73252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C4259EA" w14:textId="5490E517" w:rsidR="00A55234" w:rsidRDefault="0029608F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4.)</w:t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  <w:t>5.</w:t>
      </w:r>
      <w:r w:rsidR="00A55234">
        <w:rPr>
          <w:rFonts w:ascii="Cambria Math" w:eastAsiaTheme="minorEastAsia" w:hAnsi="Cambria Math"/>
          <w:color w:val="000000" w:themeColor="text1"/>
          <w:sz w:val="20"/>
          <w:szCs w:val="20"/>
        </w:rPr>
        <w:t>)</w:t>
      </w:r>
    </w:p>
    <w:p w14:paraId="18805607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E71134D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2FE32C3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CEE28C0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79E1349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656A092" w14:textId="77777777" w:rsidR="00A55234" w:rsidRDefault="00A55234" w:rsidP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The given point is part of a direct variation relationship.  Write an equation for each direct variation relationship, then find the missing value.</w:t>
      </w:r>
    </w:p>
    <w:p w14:paraId="745B050F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62DE12BF" w14:textId="157B9492" w:rsidR="00A55234" w:rsidRDefault="0029608F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6.)</w:t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</w:r>
      <w:r>
        <w:rPr>
          <w:rFonts w:ascii="Cambria Math" w:eastAsiaTheme="minorEastAsia" w:hAnsi="Cambria Math"/>
          <w:color w:val="000000" w:themeColor="text1"/>
          <w:sz w:val="20"/>
          <w:szCs w:val="20"/>
        </w:rPr>
        <w:tab/>
        <w:t>7.</w:t>
      </w:r>
      <w:r w:rsidR="00A55234">
        <w:rPr>
          <w:rFonts w:ascii="Cambria Math" w:eastAsiaTheme="minorEastAsia" w:hAnsi="Cambria Math"/>
          <w:color w:val="000000" w:themeColor="text1"/>
          <w:sz w:val="20"/>
          <w:szCs w:val="20"/>
        </w:rPr>
        <w:t xml:space="preserve">) </w:t>
      </w:r>
    </w:p>
    <w:p w14:paraId="7C8224CA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27CA5FCE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19CA3695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D9CB64F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000B0025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41114044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  <w:r>
        <w:rPr>
          <w:rFonts w:ascii="Cambria Math" w:eastAsiaTheme="minorEastAsia" w:hAnsi="Cambria Math"/>
          <w:color w:val="000000" w:themeColor="text1"/>
          <w:sz w:val="20"/>
          <w:szCs w:val="20"/>
        </w:rPr>
        <w:t>Remember the phrase: ______________________________________________________________________</w:t>
      </w:r>
    </w:p>
    <w:p w14:paraId="4DDB4CB7" w14:textId="77777777" w:rsidR="00A55234" w:rsidRDefault="00A55234">
      <w:pPr>
        <w:rPr>
          <w:rFonts w:ascii="Cambria Math" w:eastAsiaTheme="minorEastAsia" w:hAnsi="Cambria Math"/>
          <w:color w:val="000000" w:themeColor="text1"/>
          <w:sz w:val="20"/>
          <w:szCs w:val="20"/>
        </w:rPr>
      </w:pPr>
    </w:p>
    <w:p w14:paraId="711AF20D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/>
          <w:sz w:val="20"/>
          <w:szCs w:val="20"/>
        </w:rPr>
      </w:pPr>
      <w:r w:rsidRPr="00A55234">
        <w:rPr>
          <w:rFonts w:ascii="Cambria Math" w:hAnsi="Cambria Math" w:cs="Arial"/>
          <w:color w:val="000000"/>
          <w:sz w:val="20"/>
          <w:szCs w:val="20"/>
        </w:rPr>
        <w:t>The number of tires a company can make varies directly</w:t>
      </w:r>
    </w:p>
    <w:p w14:paraId="31C4DA4E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/>
          <w:sz w:val="20"/>
          <w:szCs w:val="20"/>
        </w:rPr>
      </w:pPr>
      <w:r w:rsidRPr="00A55234">
        <w:rPr>
          <w:rFonts w:ascii="Cambria Math" w:hAnsi="Cambria Math" w:cs="Arial"/>
          <w:color w:val="000000"/>
          <w:sz w:val="20"/>
          <w:szCs w:val="20"/>
        </w:rPr>
        <w:t xml:space="preserve">with the number of employees at work that day. One a </w:t>
      </w:r>
    </w:p>
    <w:p w14:paraId="67F7A64B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/>
          <w:sz w:val="20"/>
          <w:szCs w:val="20"/>
        </w:rPr>
      </w:pPr>
      <w:r w:rsidRPr="00A55234">
        <w:rPr>
          <w:rFonts w:ascii="Cambria Math" w:hAnsi="Cambria Math" w:cs="Arial"/>
          <w:color w:val="000000"/>
          <w:sz w:val="20"/>
          <w:szCs w:val="20"/>
        </w:rPr>
        <w:t>recent day the company had 32 workers present and</w:t>
      </w:r>
    </w:p>
    <w:p w14:paraId="22B381C9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  <w:r w:rsidRPr="00A55234">
        <w:rPr>
          <w:rFonts w:ascii="Cambria Math" w:hAnsi="Cambria Math" w:cs="Arial"/>
          <w:color w:val="000000"/>
          <w:sz w:val="20"/>
          <w:szCs w:val="20"/>
        </w:rPr>
        <w:t>they produced 776 tires.</w:t>
      </w:r>
    </w:p>
    <w:p w14:paraId="5B86BD22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</w:p>
    <w:p w14:paraId="5B129545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  <w:r>
        <w:rPr>
          <w:rFonts w:ascii="Cambria Math" w:hAnsi="Cambria Math" w:cs="Arial"/>
          <w:color w:val="000000"/>
          <w:sz w:val="20"/>
          <w:szCs w:val="20"/>
        </w:rPr>
        <w:t>1.)</w:t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</w:r>
      <w:r>
        <w:rPr>
          <w:rFonts w:ascii="Cambria Math" w:hAnsi="Cambria Math" w:cs="Arial"/>
          <w:color w:val="000000"/>
          <w:sz w:val="20"/>
          <w:szCs w:val="20"/>
        </w:rPr>
        <w:tab/>
        <w:t>2.)</w:t>
      </w:r>
    </w:p>
    <w:p w14:paraId="72F562B0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</w:p>
    <w:p w14:paraId="4AD7E5FC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</w:p>
    <w:p w14:paraId="579ECBB0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</w:p>
    <w:p w14:paraId="01F9024C" w14:textId="77777777" w:rsidR="00A55234" w:rsidRDefault="00A55234" w:rsidP="00A55234">
      <w:pPr>
        <w:rPr>
          <w:rFonts w:ascii="Cambria Math" w:hAnsi="Cambria Math" w:cs="Arial"/>
          <w:color w:val="000000"/>
          <w:sz w:val="20"/>
          <w:szCs w:val="20"/>
        </w:rPr>
      </w:pPr>
      <w:r>
        <w:rPr>
          <w:rFonts w:ascii="Cambria Math" w:hAnsi="Cambria Math" w:cs="Arial"/>
          <w:color w:val="000000"/>
          <w:sz w:val="20"/>
          <w:szCs w:val="20"/>
        </w:rPr>
        <w:t>3.)</w:t>
      </w:r>
    </w:p>
    <w:p w14:paraId="48D9CB8A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/>
          <w:sz w:val="20"/>
          <w:szCs w:val="20"/>
        </w:rPr>
      </w:pPr>
    </w:p>
    <w:p w14:paraId="6662543C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/>
          <w:sz w:val="20"/>
          <w:szCs w:val="20"/>
        </w:rPr>
      </w:pPr>
    </w:p>
    <w:p w14:paraId="6546703D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/>
          <w:sz w:val="20"/>
          <w:szCs w:val="20"/>
        </w:rPr>
      </w:pPr>
    </w:p>
    <w:p w14:paraId="5A4CCA52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color w:val="000000" w:themeColor="text1"/>
          <w:sz w:val="20"/>
          <w:szCs w:val="20"/>
        </w:rPr>
        <w:t xml:space="preserve">The amount of money raised varies directly with the number </w:t>
      </w:r>
    </w:p>
    <w:p w14:paraId="4EFA96C9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 xml:space="preserve">of people who contribute.  </w:t>
      </w:r>
      <w:r w:rsidRPr="00A55234">
        <w:rPr>
          <w:rFonts w:ascii="Cambria Math" w:hAnsi="Cambria Math" w:cs="Arial"/>
          <w:color w:val="000000" w:themeColor="text1"/>
          <w:sz w:val="20"/>
          <w:szCs w:val="20"/>
        </w:rPr>
        <w:t>$1746 was raised</w:t>
      </w:r>
      <w:r>
        <w:rPr>
          <w:rFonts w:ascii="Cambria Math" w:hAnsi="Cambria Math" w:cs="Arial"/>
          <w:color w:val="000000" w:themeColor="text1"/>
          <w:sz w:val="20"/>
          <w:szCs w:val="20"/>
        </w:rPr>
        <w:t xml:space="preserve"> </w:t>
      </w:r>
      <w:r w:rsidRPr="00A55234">
        <w:rPr>
          <w:rFonts w:ascii="Cambria Math" w:hAnsi="Cambria Math" w:cs="Arial"/>
          <w:color w:val="000000" w:themeColor="text1"/>
          <w:sz w:val="20"/>
          <w:szCs w:val="20"/>
        </w:rPr>
        <w:t>when 24 people contributed.</w:t>
      </w:r>
    </w:p>
    <w:p w14:paraId="7E77858A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A4B0E3F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>1.)</w:t>
      </w:r>
    </w:p>
    <w:p w14:paraId="3C6E5E54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71259561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9E09469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7AA68D2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6F84109C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>2.)</w:t>
      </w:r>
    </w:p>
    <w:p w14:paraId="387E2616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5A87E5BE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2A859C5E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62CC7CAA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59D780A4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color w:val="000000" w:themeColor="text1"/>
          <w:sz w:val="20"/>
          <w:szCs w:val="20"/>
        </w:rPr>
        <w:t>The amount of spaghetti required for a meal varies directly</w:t>
      </w:r>
    </w:p>
    <w:p w14:paraId="3B6EE939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color w:val="000000" w:themeColor="text1"/>
          <w:sz w:val="20"/>
          <w:szCs w:val="20"/>
        </w:rPr>
        <w:t>with the number of people that are served.</w:t>
      </w:r>
    </w:p>
    <w:p w14:paraId="40FF6986" w14:textId="77777777" w:rsidR="0029608F" w:rsidRDefault="0029608F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28F5FAC9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 w:rsidRPr="00A55234">
        <w:rPr>
          <w:rFonts w:ascii="Cambria Math" w:hAnsi="Cambria Math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FE0515" wp14:editId="4915DBC8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2036479" cy="1036341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79" cy="103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  <w:t xml:space="preserve">1.)  </w:t>
      </w:r>
    </w:p>
    <w:p w14:paraId="7FA2CB01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2352EB56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3F1B1364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0CC3B24E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A9C1F0B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</w:r>
      <w:r>
        <w:rPr>
          <w:rFonts w:ascii="Cambria Math" w:hAnsi="Cambria Math" w:cs="Arial"/>
          <w:color w:val="000000" w:themeColor="text1"/>
          <w:sz w:val="20"/>
          <w:szCs w:val="20"/>
        </w:rPr>
        <w:tab/>
        <w:t xml:space="preserve">2.)  </w:t>
      </w:r>
    </w:p>
    <w:p w14:paraId="625FD87D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1201180B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F040F4C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69CBC461" w14:textId="77777777" w:rsid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</w:p>
    <w:p w14:paraId="49399B0C" w14:textId="77777777" w:rsidR="00A55234" w:rsidRPr="00A55234" w:rsidRDefault="00A55234" w:rsidP="00A55234">
      <w:pPr>
        <w:pStyle w:val="NormalWeb"/>
        <w:spacing w:before="0" w:beforeAutospacing="0" w:after="0" w:afterAutospacing="0"/>
        <w:rPr>
          <w:rFonts w:ascii="Cambria Math" w:hAnsi="Cambria Math" w:cs="Arial"/>
          <w:color w:val="000000" w:themeColor="text1"/>
          <w:sz w:val="20"/>
          <w:szCs w:val="20"/>
        </w:rPr>
      </w:pPr>
      <w:r>
        <w:rPr>
          <w:rFonts w:ascii="Cambria Math" w:hAnsi="Cambria Math" w:cs="Arial"/>
          <w:color w:val="000000" w:themeColor="text1"/>
          <w:sz w:val="20"/>
          <w:szCs w:val="20"/>
        </w:rPr>
        <w:t>The point (-4, 7) is on the graph of a direct variation relationship.  Write the equation for this direct variation.</w:t>
      </w:r>
    </w:p>
    <w:sectPr w:rsidR="00A55234" w:rsidRPr="00A55234" w:rsidSect="00AE12F4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5B500" w14:textId="77777777" w:rsidR="008E6B4B" w:rsidRDefault="008E6B4B" w:rsidP="00AE12F4">
      <w:r>
        <w:separator/>
      </w:r>
    </w:p>
  </w:endnote>
  <w:endnote w:type="continuationSeparator" w:id="0">
    <w:p w14:paraId="387054C1" w14:textId="77777777" w:rsidR="008E6B4B" w:rsidRDefault="008E6B4B" w:rsidP="00AE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2F79" w14:textId="77777777" w:rsidR="008E6B4B" w:rsidRDefault="008E6B4B" w:rsidP="00AE12F4">
      <w:r>
        <w:separator/>
      </w:r>
    </w:p>
  </w:footnote>
  <w:footnote w:type="continuationSeparator" w:id="0">
    <w:p w14:paraId="2133EFF4" w14:textId="77777777" w:rsidR="008E6B4B" w:rsidRDefault="008E6B4B" w:rsidP="00AE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3434" w14:textId="77777777" w:rsidR="00AE12F4" w:rsidRPr="00AE12F4" w:rsidRDefault="00AE12F4" w:rsidP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>Section 5.5 – Direct Variation</w:t>
    </w:r>
    <w:r w:rsidR="00A55234">
      <w:rPr>
        <w:rFonts w:ascii="Cambria Math" w:hAnsi="Cambria Math"/>
        <w:b/>
        <w:sz w:val="20"/>
        <w:szCs w:val="20"/>
      </w:rPr>
      <w:t xml:space="preserve"> Cont…</w:t>
    </w:r>
    <w:r w:rsidRPr="00AE12F4">
      <w:rPr>
        <w:rFonts w:ascii="Cambria Math" w:hAnsi="Cambria Math"/>
        <w:b/>
        <w:sz w:val="20"/>
        <w:szCs w:val="20"/>
      </w:rPr>
      <w:tab/>
    </w:r>
    <w:r w:rsidRPr="00AE12F4">
      <w:rPr>
        <w:rFonts w:ascii="Cambria Math" w:hAnsi="Cambria Math"/>
        <w:b/>
        <w:sz w:val="20"/>
        <w:szCs w:val="20"/>
      </w:rPr>
      <w:tab/>
      <w:t>Algebra I</w:t>
    </w:r>
  </w:p>
  <w:p w14:paraId="699FB682" w14:textId="77777777" w:rsidR="00AE12F4" w:rsidRPr="00AE12F4" w:rsidRDefault="00AE12F4" w:rsidP="00AE12F4">
    <w:pPr>
      <w:pStyle w:val="Header"/>
      <w:rPr>
        <w:rFonts w:ascii="Cambria Math" w:hAnsi="Cambria Math"/>
        <w:b/>
        <w:sz w:val="20"/>
        <w:szCs w:val="20"/>
      </w:rPr>
    </w:pPr>
  </w:p>
  <w:p w14:paraId="2F2990BD" w14:textId="77777777" w:rsidR="00AE12F4" w:rsidRPr="00AE12F4" w:rsidRDefault="00AE12F4" w:rsidP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 xml:space="preserve">Objectives: </w:t>
    </w:r>
  </w:p>
  <w:p w14:paraId="68A271A2" w14:textId="77777777" w:rsidR="00AE12F4" w:rsidRPr="00AE12F4" w:rsidRDefault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 xml:space="preserve">I can write an equation of a direct variation. </w:t>
    </w:r>
  </w:p>
  <w:p w14:paraId="3AEE3EED" w14:textId="77777777" w:rsidR="00AE12F4" w:rsidRPr="00AE12F4" w:rsidRDefault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>I can use ratios and proportions to solve for direct variations.</w:t>
    </w:r>
  </w:p>
  <w:p w14:paraId="60F0D33A" w14:textId="77777777" w:rsidR="00AE12F4" w:rsidRPr="00AE12F4" w:rsidRDefault="00AE12F4">
    <w:pPr>
      <w:pStyle w:val="Header"/>
      <w:rPr>
        <w:rFonts w:ascii="Cambria Math" w:hAnsi="Cambria Math"/>
        <w:b/>
        <w:sz w:val="20"/>
        <w:szCs w:val="20"/>
      </w:rPr>
    </w:pPr>
    <w:r w:rsidRPr="00AE12F4">
      <w:rPr>
        <w:rFonts w:ascii="Cambria Math" w:hAnsi="Cambria Math"/>
        <w:b/>
        <w:sz w:val="20"/>
        <w:szCs w:val="20"/>
      </w:rPr>
      <w:t>I can apply direct variations to solve story problems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4"/>
    <w:rsid w:val="00264CA7"/>
    <w:rsid w:val="0029608F"/>
    <w:rsid w:val="00576F73"/>
    <w:rsid w:val="008E6B4B"/>
    <w:rsid w:val="009C6666"/>
    <w:rsid w:val="00A55234"/>
    <w:rsid w:val="00A56019"/>
    <w:rsid w:val="00AE12F4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ADD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523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2F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E12F4"/>
  </w:style>
  <w:style w:type="paragraph" w:styleId="Footer">
    <w:name w:val="footer"/>
    <w:basedOn w:val="Normal"/>
    <w:link w:val="FooterChar"/>
    <w:uiPriority w:val="99"/>
    <w:unhideWhenUsed/>
    <w:rsid w:val="00AE12F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2F4"/>
  </w:style>
  <w:style w:type="character" w:styleId="PlaceholderText">
    <w:name w:val="Placeholder Text"/>
    <w:basedOn w:val="DefaultParagraphFont"/>
    <w:uiPriority w:val="99"/>
    <w:semiHidden/>
    <w:rsid w:val="00AE12F4"/>
    <w:rPr>
      <w:color w:val="808080"/>
    </w:rPr>
  </w:style>
  <w:style w:type="paragraph" w:styleId="NormalWeb">
    <w:name w:val="Normal (Web)"/>
    <w:basedOn w:val="Normal"/>
    <w:uiPriority w:val="99"/>
    <w:unhideWhenUsed/>
    <w:rsid w:val="00AE12F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E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2018-11-22T14:56:00Z</dcterms:created>
  <dcterms:modified xsi:type="dcterms:W3CDTF">2018-11-22T14:56:00Z</dcterms:modified>
</cp:coreProperties>
</file>