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27C4" w14:textId="2406244E" w:rsidR="0046572A" w:rsidRDefault="00310773" w:rsidP="00310773">
      <w:pPr>
        <w:pStyle w:val="NoSpacing"/>
        <w:ind w:right="-540"/>
      </w:pPr>
      <w:proofErr w:type="spellStart"/>
      <w:r>
        <w:t>USHist</w:t>
      </w:r>
      <w:proofErr w:type="spellEnd"/>
      <w:r>
        <w:tab/>
      </w:r>
      <w:r>
        <w:tab/>
      </w:r>
      <w:r>
        <w:tab/>
      </w:r>
      <w:r>
        <w:tab/>
      </w:r>
      <w:r w:rsidRPr="00914A15">
        <w:rPr>
          <w:b/>
          <w:bCs/>
        </w:rPr>
        <w:t>Ch. 9 sec. 2</w:t>
      </w:r>
      <w:r>
        <w:t xml:space="preserve"> Questions</w:t>
      </w:r>
      <w:r>
        <w:tab/>
      </w:r>
      <w:r>
        <w:tab/>
      </w:r>
      <w:r>
        <w:tab/>
      </w:r>
      <w:r>
        <w:tab/>
        <w:t>Name:</w:t>
      </w:r>
    </w:p>
    <w:p w14:paraId="41E6384B" w14:textId="0B1362D8" w:rsidR="00310773" w:rsidRDefault="00310773" w:rsidP="00310773">
      <w:pPr>
        <w:pStyle w:val="NoSpacing"/>
        <w:ind w:right="-540"/>
      </w:pPr>
      <w:r>
        <w:t>Read Ch. 9 sec. 2 of the textbook and answer the following questions in the spaces provided.</w:t>
      </w:r>
    </w:p>
    <w:p w14:paraId="4DB61169" w14:textId="77777777" w:rsidR="00310773" w:rsidRDefault="00310773" w:rsidP="00310773">
      <w:pPr>
        <w:pStyle w:val="NoSpacing"/>
        <w:ind w:right="-540"/>
      </w:pPr>
    </w:p>
    <w:p w14:paraId="4EDFF57B" w14:textId="00800412" w:rsidR="00310773" w:rsidRDefault="00310773" w:rsidP="00310773">
      <w:pPr>
        <w:pStyle w:val="NoSpacing"/>
        <w:ind w:right="-540"/>
      </w:pPr>
      <w:r>
        <w:t>21. What did the Dawes Act allow?</w:t>
      </w:r>
    </w:p>
    <w:p w14:paraId="1AFEAB9D" w14:textId="77777777" w:rsidR="00310773" w:rsidRDefault="00310773" w:rsidP="00310773">
      <w:pPr>
        <w:pStyle w:val="NoSpacing"/>
        <w:ind w:right="-540"/>
      </w:pPr>
    </w:p>
    <w:p w14:paraId="24ED532F" w14:textId="77777777" w:rsidR="00310773" w:rsidRDefault="00310773" w:rsidP="00310773">
      <w:pPr>
        <w:pStyle w:val="NoSpacing"/>
        <w:ind w:right="-540"/>
      </w:pPr>
    </w:p>
    <w:p w14:paraId="1ED3A109" w14:textId="0D9A2BBC" w:rsidR="00310773" w:rsidRDefault="00310773" w:rsidP="00310773">
      <w:pPr>
        <w:pStyle w:val="NoSpacing"/>
        <w:ind w:right="-540"/>
      </w:pPr>
      <w:r>
        <w:t>22. By the late 19</w:t>
      </w:r>
      <w:r w:rsidRPr="00310773">
        <w:rPr>
          <w:vertAlign w:val="superscript"/>
        </w:rPr>
        <w:t>th</w:t>
      </w:r>
      <w:r>
        <w:t xml:space="preserve"> century, why were only middle and upper-class women able to stay home to take care of their homes </w:t>
      </w:r>
      <w:r w:rsidR="00914A15">
        <w:t xml:space="preserve">and </w:t>
      </w:r>
      <w:r>
        <w:t>families?</w:t>
      </w:r>
    </w:p>
    <w:p w14:paraId="20B70EC8" w14:textId="77777777" w:rsidR="00914A15" w:rsidRDefault="00914A15" w:rsidP="00310773">
      <w:pPr>
        <w:pStyle w:val="NoSpacing"/>
        <w:ind w:right="-540"/>
      </w:pPr>
    </w:p>
    <w:p w14:paraId="1A29B5FC" w14:textId="77777777" w:rsidR="00914A15" w:rsidRDefault="00914A15" w:rsidP="00310773">
      <w:pPr>
        <w:pStyle w:val="NoSpacing"/>
        <w:ind w:right="-540"/>
      </w:pPr>
    </w:p>
    <w:p w14:paraId="5EB71E73" w14:textId="77777777" w:rsidR="00914A15" w:rsidRDefault="00914A15" w:rsidP="00310773">
      <w:pPr>
        <w:pStyle w:val="NoSpacing"/>
        <w:ind w:right="-540"/>
      </w:pPr>
    </w:p>
    <w:p w14:paraId="5CD7B12C" w14:textId="7266EA47" w:rsidR="00914A15" w:rsidRDefault="00914A15" w:rsidP="00310773">
      <w:pPr>
        <w:pStyle w:val="NoSpacing"/>
        <w:ind w:right="-540"/>
      </w:pPr>
      <w:r>
        <w:t xml:space="preserve">23. At the turn of the century, what </w:t>
      </w:r>
      <w:r w:rsidRPr="00914A15">
        <w:rPr>
          <w:i/>
          <w:iCs/>
        </w:rPr>
        <w:t>percent</w:t>
      </w:r>
      <w:r>
        <w:t xml:space="preserve"> of American women held jobs?</w:t>
      </w:r>
    </w:p>
    <w:p w14:paraId="56D32D3F" w14:textId="77777777" w:rsidR="00914A15" w:rsidRDefault="00914A15" w:rsidP="00310773">
      <w:pPr>
        <w:pStyle w:val="NoSpacing"/>
        <w:ind w:right="-540"/>
      </w:pPr>
    </w:p>
    <w:p w14:paraId="670E7635" w14:textId="77777777" w:rsidR="00914A15" w:rsidRDefault="00914A15" w:rsidP="00310773">
      <w:pPr>
        <w:pStyle w:val="NoSpacing"/>
        <w:ind w:right="-540"/>
      </w:pPr>
    </w:p>
    <w:p w14:paraId="2CA2A814" w14:textId="2314BB51" w:rsidR="00914A15" w:rsidRDefault="00914A15" w:rsidP="00310773">
      <w:pPr>
        <w:pStyle w:val="NoSpacing"/>
        <w:ind w:right="-540"/>
      </w:pPr>
      <w:r>
        <w:t>24. What was the reasoning behind women being paid less money than their male counterparts?</w:t>
      </w:r>
    </w:p>
    <w:p w14:paraId="02C1CFE9" w14:textId="77777777" w:rsidR="00914A15" w:rsidRDefault="00914A15" w:rsidP="00310773">
      <w:pPr>
        <w:pStyle w:val="NoSpacing"/>
        <w:ind w:right="-540"/>
      </w:pPr>
    </w:p>
    <w:p w14:paraId="3E93DB24" w14:textId="77777777" w:rsidR="00914A15" w:rsidRDefault="00914A15" w:rsidP="00310773">
      <w:pPr>
        <w:pStyle w:val="NoSpacing"/>
        <w:ind w:right="-540"/>
      </w:pPr>
    </w:p>
    <w:p w14:paraId="576B4F4A" w14:textId="77777777" w:rsidR="00914A15" w:rsidRDefault="00914A15" w:rsidP="00310773">
      <w:pPr>
        <w:pStyle w:val="NoSpacing"/>
        <w:ind w:right="-540"/>
      </w:pPr>
    </w:p>
    <w:p w14:paraId="506D4697" w14:textId="1BA4CDF0" w:rsidR="00914A15" w:rsidRDefault="00914A15" w:rsidP="00310773">
      <w:pPr>
        <w:pStyle w:val="NoSpacing"/>
        <w:ind w:right="-540"/>
      </w:pPr>
      <w:r>
        <w:t xml:space="preserve">25. </w:t>
      </w:r>
      <w:r w:rsidR="009B6FD3">
        <w:t xml:space="preserve">By 1890, who had the greater number of high school graduates?     </w:t>
      </w:r>
      <w:proofErr w:type="gramStart"/>
      <w:r w:rsidR="009B6FD3">
        <w:t>MEN  or</w:t>
      </w:r>
      <w:proofErr w:type="gramEnd"/>
      <w:r w:rsidR="009B6FD3">
        <w:t xml:space="preserve">  WOMEN</w:t>
      </w:r>
    </w:p>
    <w:p w14:paraId="086C1B52" w14:textId="77777777" w:rsidR="009B6FD3" w:rsidRDefault="009B6FD3" w:rsidP="00310773">
      <w:pPr>
        <w:pStyle w:val="NoSpacing"/>
        <w:ind w:right="-540"/>
      </w:pPr>
    </w:p>
    <w:p w14:paraId="3AFEF913" w14:textId="21D13EA0" w:rsidR="009B6FD3" w:rsidRDefault="009B6FD3" w:rsidP="00310773">
      <w:pPr>
        <w:pStyle w:val="NoSpacing"/>
        <w:ind w:right="-540"/>
      </w:pPr>
      <w:r>
        <w:t>26. In 1870, what job were 70% of employed women working as?</w:t>
      </w:r>
    </w:p>
    <w:p w14:paraId="3695A5B1" w14:textId="77777777" w:rsidR="009B6FD3" w:rsidRDefault="009B6FD3" w:rsidP="00310773">
      <w:pPr>
        <w:pStyle w:val="NoSpacing"/>
        <w:ind w:right="-540"/>
      </w:pPr>
    </w:p>
    <w:p w14:paraId="3FF5BA83" w14:textId="77777777" w:rsidR="009B6FD3" w:rsidRDefault="009B6FD3" w:rsidP="00310773">
      <w:pPr>
        <w:pStyle w:val="NoSpacing"/>
        <w:ind w:right="-540"/>
      </w:pPr>
    </w:p>
    <w:p w14:paraId="2FD1CD9E" w14:textId="33B28BFB" w:rsidR="009B6FD3" w:rsidRDefault="009B6FD3" w:rsidP="00310773">
      <w:pPr>
        <w:pStyle w:val="NoSpacing"/>
        <w:ind w:right="-540"/>
      </w:pPr>
      <w:r>
        <w:t>27. List three work issues that led many female industrial workers to push for reforms:</w:t>
      </w:r>
    </w:p>
    <w:p w14:paraId="181467C2" w14:textId="77777777" w:rsidR="009B6FD3" w:rsidRDefault="009B6FD3" w:rsidP="00310773">
      <w:pPr>
        <w:pStyle w:val="NoSpacing"/>
        <w:ind w:right="-540"/>
      </w:pPr>
    </w:p>
    <w:p w14:paraId="7F46DFD1" w14:textId="77777777" w:rsidR="009B6FD3" w:rsidRDefault="009B6FD3" w:rsidP="00310773">
      <w:pPr>
        <w:pStyle w:val="NoSpacing"/>
        <w:ind w:right="-540"/>
      </w:pPr>
    </w:p>
    <w:p w14:paraId="2E7A9D5D" w14:textId="77777777" w:rsidR="009B6FD3" w:rsidRDefault="009B6FD3" w:rsidP="00310773">
      <w:pPr>
        <w:pStyle w:val="NoSpacing"/>
        <w:ind w:right="-540"/>
      </w:pPr>
    </w:p>
    <w:p w14:paraId="120CD685" w14:textId="77777777" w:rsidR="009B6FD3" w:rsidRDefault="009B6FD3" w:rsidP="00310773">
      <w:pPr>
        <w:pStyle w:val="NoSpacing"/>
        <w:ind w:right="-540"/>
      </w:pPr>
    </w:p>
    <w:p w14:paraId="1EF2156D" w14:textId="660BC4AE" w:rsidR="009B6FD3" w:rsidRDefault="009B6FD3" w:rsidP="00310773">
      <w:pPr>
        <w:pStyle w:val="NoSpacing"/>
        <w:ind w:right="-540"/>
      </w:pPr>
      <w:r>
        <w:t>28. By the late 1800s, approximately what percentage of college-educated women never married?</w:t>
      </w:r>
    </w:p>
    <w:p w14:paraId="4DB01A99" w14:textId="77777777" w:rsidR="009B6FD3" w:rsidRDefault="009B6FD3" w:rsidP="00310773">
      <w:pPr>
        <w:pStyle w:val="NoSpacing"/>
        <w:ind w:right="-540"/>
      </w:pPr>
    </w:p>
    <w:p w14:paraId="2DC3C56D" w14:textId="77777777" w:rsidR="009B6FD3" w:rsidRDefault="009B6FD3" w:rsidP="00310773">
      <w:pPr>
        <w:pStyle w:val="NoSpacing"/>
        <w:ind w:right="-540"/>
      </w:pPr>
    </w:p>
    <w:p w14:paraId="3B2BE21F" w14:textId="77777777" w:rsidR="009B6FD3" w:rsidRDefault="009B6FD3" w:rsidP="00310773">
      <w:pPr>
        <w:pStyle w:val="NoSpacing"/>
        <w:ind w:right="-540"/>
      </w:pPr>
    </w:p>
    <w:p w14:paraId="7F52B19E" w14:textId="55DF1397" w:rsidR="009B6FD3" w:rsidRDefault="009B6FD3" w:rsidP="00310773">
      <w:pPr>
        <w:pStyle w:val="NoSpacing"/>
        <w:ind w:right="-540"/>
      </w:pPr>
      <w:r>
        <w:t>29. What does NACW stand for and what was their mission?</w:t>
      </w:r>
    </w:p>
    <w:p w14:paraId="0927EF3D" w14:textId="77777777" w:rsidR="009B6FD3" w:rsidRDefault="009B6FD3" w:rsidP="00310773">
      <w:pPr>
        <w:pStyle w:val="NoSpacing"/>
        <w:ind w:right="-540"/>
      </w:pPr>
    </w:p>
    <w:p w14:paraId="2EDA0939" w14:textId="77777777" w:rsidR="009B6FD3" w:rsidRDefault="009B6FD3" w:rsidP="00310773">
      <w:pPr>
        <w:pStyle w:val="NoSpacing"/>
        <w:ind w:right="-540"/>
      </w:pPr>
    </w:p>
    <w:p w14:paraId="13BB3DE5" w14:textId="77777777" w:rsidR="009B6FD3" w:rsidRDefault="009B6FD3" w:rsidP="00310773">
      <w:pPr>
        <w:pStyle w:val="NoSpacing"/>
        <w:ind w:right="-540"/>
      </w:pPr>
    </w:p>
    <w:p w14:paraId="31ED55A8" w14:textId="77777777" w:rsidR="009B6FD3" w:rsidRDefault="009B6FD3" w:rsidP="00310773">
      <w:pPr>
        <w:pStyle w:val="NoSpacing"/>
        <w:ind w:right="-540"/>
      </w:pPr>
    </w:p>
    <w:p w14:paraId="730C66E8" w14:textId="1B32DAF6" w:rsidR="009B6FD3" w:rsidRDefault="009B6FD3" w:rsidP="00310773">
      <w:pPr>
        <w:pStyle w:val="NoSpacing"/>
        <w:ind w:right="-540"/>
      </w:pPr>
      <w:r>
        <w:t xml:space="preserve">30. </w:t>
      </w:r>
      <w:r w:rsidR="00DB64BE">
        <w:t xml:space="preserve">Define </w:t>
      </w:r>
      <w:r w:rsidR="00DB64BE" w:rsidRPr="00DB64BE">
        <w:rPr>
          <w:b/>
          <w:bCs/>
        </w:rPr>
        <w:t>suffrage</w:t>
      </w:r>
      <w:r w:rsidR="00DB64BE">
        <w:t>.</w:t>
      </w:r>
    </w:p>
    <w:p w14:paraId="67CBD7D5" w14:textId="77777777" w:rsidR="00DB64BE" w:rsidRDefault="00DB64BE" w:rsidP="00310773">
      <w:pPr>
        <w:pStyle w:val="NoSpacing"/>
        <w:ind w:right="-540"/>
      </w:pPr>
    </w:p>
    <w:p w14:paraId="0685A8B3" w14:textId="77777777" w:rsidR="00DB64BE" w:rsidRDefault="00DB64BE" w:rsidP="00310773">
      <w:pPr>
        <w:pStyle w:val="NoSpacing"/>
        <w:ind w:right="-540"/>
      </w:pPr>
    </w:p>
    <w:p w14:paraId="79E8A193" w14:textId="4EDAE66B" w:rsidR="00DB64BE" w:rsidRDefault="00DB64BE" w:rsidP="00310773">
      <w:pPr>
        <w:pStyle w:val="NoSpacing"/>
        <w:ind w:right="-540"/>
      </w:pPr>
      <w:r>
        <w:t>31. Why did the liquor industry not want women’s suffrage?</w:t>
      </w:r>
    </w:p>
    <w:p w14:paraId="5C328685" w14:textId="77777777" w:rsidR="00DB64BE" w:rsidRDefault="00DB64BE" w:rsidP="00310773">
      <w:pPr>
        <w:pStyle w:val="NoSpacing"/>
        <w:ind w:right="-540"/>
      </w:pPr>
    </w:p>
    <w:p w14:paraId="02C83A38" w14:textId="77777777" w:rsidR="00DB64BE" w:rsidRDefault="00DB64BE" w:rsidP="00310773">
      <w:pPr>
        <w:pStyle w:val="NoSpacing"/>
        <w:ind w:right="-540"/>
      </w:pPr>
    </w:p>
    <w:p w14:paraId="5A27BBE5" w14:textId="77777777" w:rsidR="00DB64BE" w:rsidRDefault="00DB64BE" w:rsidP="00310773">
      <w:pPr>
        <w:pStyle w:val="NoSpacing"/>
        <w:ind w:right="-540"/>
      </w:pPr>
    </w:p>
    <w:p w14:paraId="20B940B9" w14:textId="0445B2FB" w:rsidR="00DB64BE" w:rsidRDefault="00DB64BE" w:rsidP="00310773">
      <w:pPr>
        <w:pStyle w:val="NoSpacing"/>
        <w:ind w:right="-540"/>
      </w:pPr>
      <w:r>
        <w:t xml:space="preserve">32. </w:t>
      </w:r>
      <w:r>
        <w:t xml:space="preserve">Why did the </w:t>
      </w:r>
      <w:r>
        <w:t>textile</w:t>
      </w:r>
      <w:r>
        <w:t xml:space="preserve"> industry not want women’s suffrage?</w:t>
      </w:r>
    </w:p>
    <w:p w14:paraId="11111B56" w14:textId="77777777" w:rsidR="00DB64BE" w:rsidRDefault="00DB64BE" w:rsidP="00310773">
      <w:pPr>
        <w:pStyle w:val="NoSpacing"/>
        <w:ind w:right="-540"/>
      </w:pPr>
    </w:p>
    <w:p w14:paraId="6F25DDB5" w14:textId="77777777" w:rsidR="00DB64BE" w:rsidRDefault="00DB64BE" w:rsidP="00310773">
      <w:pPr>
        <w:pStyle w:val="NoSpacing"/>
        <w:ind w:right="-540"/>
      </w:pPr>
    </w:p>
    <w:p w14:paraId="0946E0FB" w14:textId="77777777" w:rsidR="00DB64BE" w:rsidRDefault="00DB64BE" w:rsidP="00310773">
      <w:pPr>
        <w:pStyle w:val="NoSpacing"/>
        <w:ind w:right="-540"/>
      </w:pPr>
    </w:p>
    <w:p w14:paraId="4C18B8D4" w14:textId="388396DB" w:rsidR="00DB64BE" w:rsidRDefault="00DB64BE" w:rsidP="00310773">
      <w:pPr>
        <w:pStyle w:val="NoSpacing"/>
        <w:ind w:right="-540"/>
      </w:pPr>
      <w:r>
        <w:t xml:space="preserve">33. List three approaches suffragists used to gain the right to </w:t>
      </w:r>
      <w:proofErr w:type="gramStart"/>
      <w:r>
        <w:t>vote?</w:t>
      </w:r>
      <w:proofErr w:type="gramEnd"/>
    </w:p>
    <w:p w14:paraId="3123FFBA" w14:textId="77777777" w:rsidR="00DB64BE" w:rsidRDefault="00DB64BE" w:rsidP="00310773">
      <w:pPr>
        <w:pStyle w:val="NoSpacing"/>
        <w:ind w:right="-540"/>
      </w:pPr>
    </w:p>
    <w:p w14:paraId="6DD2BA97" w14:textId="77777777" w:rsidR="00DB64BE" w:rsidRDefault="00DB64BE" w:rsidP="00310773">
      <w:pPr>
        <w:pStyle w:val="NoSpacing"/>
        <w:ind w:right="-540"/>
      </w:pPr>
    </w:p>
    <w:p w14:paraId="52903082" w14:textId="77777777" w:rsidR="00DB64BE" w:rsidRDefault="00DB64BE" w:rsidP="00310773">
      <w:pPr>
        <w:pStyle w:val="NoSpacing"/>
        <w:ind w:right="-540"/>
      </w:pPr>
    </w:p>
    <w:p w14:paraId="5B2B76AA" w14:textId="2760BB42" w:rsidR="00DB64BE" w:rsidRDefault="00DB64BE" w:rsidP="00310773">
      <w:pPr>
        <w:pStyle w:val="NoSpacing"/>
        <w:ind w:right="-540"/>
      </w:pPr>
      <w:r>
        <w:t>34. What did the Supreme Court rule in 1875, with regard to suffrage?</w:t>
      </w:r>
    </w:p>
    <w:sectPr w:rsidR="00DB64BE" w:rsidSect="00310773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73"/>
    <w:rsid w:val="00310773"/>
    <w:rsid w:val="0046572A"/>
    <w:rsid w:val="00550D7E"/>
    <w:rsid w:val="00914A15"/>
    <w:rsid w:val="009B6FD3"/>
    <w:rsid w:val="00D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EF4C"/>
  <w15:chartTrackingRefBased/>
  <w15:docId w15:val="{4989EFD1-17F3-475B-93C3-64446E56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7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7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77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0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Harrison</dc:creator>
  <cp:keywords/>
  <dc:description/>
  <cp:lastModifiedBy>Bill Harrison</cp:lastModifiedBy>
  <cp:revision>1</cp:revision>
  <dcterms:created xsi:type="dcterms:W3CDTF">2024-09-05T22:09:00Z</dcterms:created>
  <dcterms:modified xsi:type="dcterms:W3CDTF">2024-09-05T22:55:00Z</dcterms:modified>
</cp:coreProperties>
</file>