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  Date: _____________  Hr: _______  Assign. # 6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Problem Definition and Rating Sheet</w:t>
      </w: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Problem Statement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3d85c6"/>
                <w:sz w:val="48"/>
                <w:szCs w:val="48"/>
                <w:rtl w:val="0"/>
              </w:rPr>
              <w:t xml:space="preserve">What is the BEST after school snack?</w:t>
            </w:r>
          </w:p>
        </w:tc>
      </w:tr>
    </w:tbl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3600"/>
        <w:gridCol w:w="3600"/>
        <w:tblGridChange w:id="0">
          <w:tblGrid>
            <w:gridCol w:w="3600"/>
            <w:gridCol w:w="3600"/>
            <w:gridCol w:w="3600"/>
          </w:tblGrid>
        </w:tblGridChange>
      </w:tblGrid>
      <w:tr>
        <w:trPr>
          <w:trHeight w:val="440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Characteristics that the Solution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Must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Have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3d85c6"/>
                <w:sz w:val="48"/>
                <w:szCs w:val="48"/>
                <w:rtl w:val="0"/>
              </w:rPr>
              <w:t xml:space="preserve">Must be Halal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3d85c6"/>
                <w:sz w:val="48"/>
                <w:szCs w:val="48"/>
                <w:rtl w:val="0"/>
              </w:rPr>
              <w:t xml:space="preserve">No peanuts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3d85c6"/>
                <w:sz w:val="48"/>
                <w:szCs w:val="48"/>
                <w:rtl w:val="0"/>
              </w:rPr>
              <w:t xml:space="preserve">No milk/cream </w:t>
            </w:r>
            <w:r w:rsidDel="00000000" w:rsidR="00000000" w:rsidRPr="00000000">
              <w:rPr>
                <w:b w:val="1"/>
                <w:color w:val="3d85c6"/>
                <w:sz w:val="36"/>
                <w:szCs w:val="36"/>
                <w:rtl w:val="0"/>
              </w:rPr>
              <w:t xml:space="preserve">(chocolate OK)</w:t>
            </w:r>
          </w:p>
        </w:tc>
      </w:tr>
    </w:tbl>
    <w:p w:rsidR="00000000" w:rsidDel="00000000" w:rsidP="00000000" w:rsidRDefault="00000000" w:rsidRPr="00000000" w14:paraId="0000000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95"/>
        <w:gridCol w:w="1830"/>
        <w:gridCol w:w="1920"/>
        <w:gridCol w:w="1800"/>
        <w:tblGridChange w:id="0">
          <w:tblGrid>
            <w:gridCol w:w="5295"/>
            <w:gridCol w:w="1830"/>
            <w:gridCol w:w="1920"/>
            <w:gridCol w:w="1800"/>
          </w:tblGrid>
        </w:tblGridChange>
      </w:tblGrid>
      <w:tr>
        <w:trPr>
          <w:trHeight w:val="440" w:hRule="atLeast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Desirable Characteristics that we would like the solution to have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Ratings</w:t>
            </w:r>
          </w:p>
        </w:tc>
      </w:tr>
      <w:tr>
        <w:trPr>
          <w:trHeight w:val="440" w:hRule="atLeast"/>
        </w:trPr>
        <w:tc>
          <w:tcPr>
            <w:vMerge w:val="continue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3d85c6"/>
                <w:sz w:val="48"/>
                <w:szCs w:val="48"/>
                <w:rtl w:val="0"/>
              </w:rPr>
              <w:t xml:space="preserve">SWEET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0"/>
              </w:rPr>
              <w:t xml:space="preserve">Not Sweet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0"/>
              </w:rPr>
              <w:t xml:space="preserve">VERY SWEET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0"/>
              </w:rPr>
              <w:t xml:space="preserve">KINDA SWEET</w:t>
            </w:r>
          </w:p>
        </w:tc>
      </w:tr>
      <w:tr>
        <w:trPr>
          <w:trHeight w:val="440" w:hRule="atLeast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d85c6"/>
                <w:sz w:val="48"/>
                <w:szCs w:val="48"/>
                <w:rtl w:val="0"/>
              </w:rPr>
              <w:t xml:space="preserve">SALTY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0"/>
              </w:rPr>
              <w:t xml:space="preserve">VERY SALTY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0"/>
              </w:rPr>
              <w:t xml:space="preserve">KINDA SALTY</w:t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0"/>
              </w:rPr>
              <w:t xml:space="preserve">NO SALT</w:t>
            </w:r>
          </w:p>
        </w:tc>
      </w:tr>
      <w:tr>
        <w:trPr>
          <w:trHeight w:val="440" w:hRule="atLeast"/>
        </w:trPr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3d85c6"/>
                <w:sz w:val="48"/>
                <w:szCs w:val="48"/>
                <w:rtl w:val="0"/>
              </w:rPr>
              <w:t xml:space="preserve">CRUNCHINESS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0"/>
              </w:rPr>
              <w:t xml:space="preserve">SOGGY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0"/>
              </w:rPr>
              <w:t xml:space="preserve">(DO NOT USE 1 AS A RATING)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0"/>
              </w:rPr>
              <w:t xml:space="preserve">CRUNCHY OR CHEWY</w:t>
            </w:r>
          </w:p>
        </w:tc>
      </w:tr>
    </w:tbl>
    <w:p w:rsidR="00000000" w:rsidDel="00000000" w:rsidP="00000000" w:rsidRDefault="00000000" w:rsidRPr="00000000" w14:paraId="00000022">
      <w:pPr>
        <w:jc w:val="center"/>
        <w:rPr>
          <w:b w:val="1"/>
          <w:color w:val="3d85c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Decision Matrix</w:t>
      </w: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35"/>
        <w:gridCol w:w="1365"/>
        <w:gridCol w:w="1005"/>
        <w:gridCol w:w="1155"/>
        <w:gridCol w:w="1185"/>
        <w:gridCol w:w="1155"/>
        <w:gridCol w:w="1095"/>
        <w:gridCol w:w="1005"/>
        <w:tblGridChange w:id="0">
          <w:tblGrid>
            <w:gridCol w:w="2835"/>
            <w:gridCol w:w="1365"/>
            <w:gridCol w:w="1005"/>
            <w:gridCol w:w="1155"/>
            <w:gridCol w:w="1185"/>
            <w:gridCol w:w="1155"/>
            <w:gridCol w:w="1095"/>
            <w:gridCol w:w="1005"/>
          </w:tblGrid>
        </w:tblGridChange>
      </w:tblGrid>
      <w:tr>
        <w:tc>
          <w:tcPr>
            <w:vMerge w:val="restart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Characteristics of </w:t>
              <w:br w:type="textWrapping"/>
              <w:t xml:space="preserve">A Good Snack</w:t>
            </w:r>
          </w:p>
        </w:tc>
        <w:tc>
          <w:tcPr>
            <w:vMerge w:val="restart"/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Importance Value</w:t>
            </w:r>
          </w:p>
        </w:tc>
        <w:tc>
          <w:tcPr>
            <w:gridSpan w:val="6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Possible Solutions</w:t>
            </w:r>
          </w:p>
        </w:tc>
      </w:tr>
      <w:tr>
        <w:tc>
          <w:tcPr>
            <w:vMerge w:val="continue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AIR HEADS</w:t>
            </w:r>
          </w:p>
        </w:tc>
        <w:tc>
          <w:tcPr>
            <w:gridSpan w:val="2"/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FRUIT ROLL UPS</w:t>
            </w:r>
          </w:p>
        </w:tc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C)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Rating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Rating</w:t>
            </w:r>
          </w:p>
        </w:tc>
        <w:tc>
          <w:tcPr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Rating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Score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3d85c6"/>
                <w:sz w:val="48"/>
                <w:szCs w:val="48"/>
                <w:rtl w:val="0"/>
              </w:rPr>
              <w:t xml:space="preserve">SWEET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3d85c6"/>
                <w:sz w:val="48"/>
                <w:szCs w:val="48"/>
                <w:rtl w:val="0"/>
              </w:rPr>
              <w:t xml:space="preserve">SALTY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3d85c6"/>
                <w:sz w:val="48"/>
                <w:szCs w:val="48"/>
                <w:rtl w:val="0"/>
              </w:rPr>
              <w:t xml:space="preserve">CRUNCHY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Totals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Which solution best addresses your problem?   Why?</w:t>
      </w:r>
    </w:p>
    <w:p w:rsidR="00000000" w:rsidDel="00000000" w:rsidP="00000000" w:rsidRDefault="00000000" w:rsidRPr="00000000" w14:paraId="0000006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b w:val="1"/>
          <w:color w:val="ff0000"/>
          <w:sz w:val="36"/>
          <w:szCs w:val="36"/>
        </w:rPr>
      </w:pP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WRITE / ANSWER THESE QUESTIONS</w:t>
        <w:br w:type="textWrapping"/>
        <w:t xml:space="preserve">ON THE BACK OF YOUR #6 PAGE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ind w:left="720" w:hanging="36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Why do you think you came to the decision you did?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ind w:left="720" w:hanging="36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How did the decision matrix help you to make decisions?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ind w:left="720" w:hanging="36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Were the scores of each snack the same between groups that choose the same snacks? Why or Why Not?</w:t>
      </w:r>
    </w:p>
    <w:p w:rsidR="00000000" w:rsidDel="00000000" w:rsidP="00000000" w:rsidRDefault="00000000" w:rsidRPr="00000000" w14:paraId="0000006B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PLACE IN TURN IN BIN WHEN YOU ARE FINISHED :)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