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EC2126"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F24F" wp14:editId="4925A939">
            <wp:simplePos x="0" y="0"/>
            <wp:positionH relativeFrom="column">
              <wp:posOffset>4876800</wp:posOffset>
            </wp:positionH>
            <wp:positionV relativeFrom="paragraph">
              <wp:posOffset>-85725</wp:posOffset>
            </wp:positionV>
            <wp:extent cx="619125" cy="619125"/>
            <wp:effectExtent l="0" t="0" r="9525" b="9525"/>
            <wp:wrapNone/>
            <wp:docPr id="1" name="Picture 1" descr="C:\Users\hal\AppData\Local\Microsoft\Windows\Temporary Internet Files\Content.IE5\10Z1IMOP\stud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10Z1IMOP\stud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EC2126" w:rsidRDefault="00EC2126">
      <w:r>
        <w:t>Ms. Ha</w:t>
      </w:r>
    </w:p>
    <w:p w:rsidR="00EC2126" w:rsidRDefault="00EC2126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Quiz Review</w:t>
      </w:r>
    </w:p>
    <w:p w:rsidR="00EC2126" w:rsidRDefault="00EC2126">
      <w:r>
        <w:t>Date: 10-25-19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The</w:t>
      </w:r>
      <w:proofErr w:type="gramEnd"/>
      <w:r>
        <w:t xml:space="preserve"> Renaissance Basics</w:t>
      </w:r>
    </w:p>
    <w:p w:rsidR="00EC2126" w:rsidRDefault="00EC2126">
      <w:r>
        <w:t>Directions: answer the questions below.</w:t>
      </w:r>
    </w:p>
    <w:p w:rsidR="00EC2126" w:rsidRDefault="00EC2126"/>
    <w:p w:rsidR="00EC2126" w:rsidRDefault="00EC2126" w:rsidP="00EC2126">
      <w:pPr>
        <w:pStyle w:val="ListParagraph"/>
        <w:numPr>
          <w:ilvl w:val="0"/>
          <w:numId w:val="1"/>
        </w:numPr>
      </w:pPr>
      <w:r>
        <w:t>Compare and contrast the Middle Age thinking to the Renaissance thinking concerning individuals and their lives.</w:t>
      </w:r>
      <w:bookmarkStart w:id="0" w:name="_GoBack"/>
      <w:bookmarkEnd w:id="0"/>
    </w:p>
    <w:p w:rsidR="00EC2126" w:rsidRDefault="00EC2126" w:rsidP="00EC2126"/>
    <w:p w:rsidR="00EC2126" w:rsidRDefault="00EC2126" w:rsidP="00EC2126"/>
    <w:p w:rsidR="00EC2126" w:rsidRDefault="00EC2126" w:rsidP="00EC2126"/>
    <w:p w:rsidR="00EC2126" w:rsidRDefault="00EC2126" w:rsidP="00EC2126">
      <w:pPr>
        <w:pStyle w:val="ListParagraph"/>
        <w:numPr>
          <w:ilvl w:val="0"/>
          <w:numId w:val="1"/>
        </w:numPr>
      </w:pPr>
      <w:r>
        <w:t>The Renaissance means ____________________. It started in the __________ and lasted until the ________________.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>What animal carried the Bubonic Plague in its bloodstream? _________________________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>What animal transferred the Bubonic Plague to humans? ___________________________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>What is another name for Bubonic Plague? The ________________ Plague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>How many people did the Bubonic Plague kills? __________ million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 xml:space="preserve">These were the time periods the Bubonic Plague was in Europe. _______ </w:t>
      </w:r>
      <w:proofErr w:type="gramStart"/>
      <w:r>
        <w:t>to</w:t>
      </w:r>
      <w:proofErr w:type="gramEnd"/>
      <w:r>
        <w:t xml:space="preserve"> _______ AD.</w:t>
      </w:r>
    </w:p>
    <w:p w:rsidR="00EC2126" w:rsidRDefault="00EC2126" w:rsidP="00EC2126">
      <w:pPr>
        <w:pStyle w:val="ListParagraph"/>
      </w:pPr>
    </w:p>
    <w:p w:rsidR="00EC2126" w:rsidRDefault="00EC2126" w:rsidP="00EC2126">
      <w:pPr>
        <w:pStyle w:val="ListParagraph"/>
        <w:numPr>
          <w:ilvl w:val="0"/>
          <w:numId w:val="1"/>
        </w:numPr>
      </w:pPr>
      <w:r>
        <w:t>Explain what Humanism is. (Use your annotated reading, paragraph 2)</w:t>
      </w:r>
    </w:p>
    <w:p w:rsidR="00EC2126" w:rsidRDefault="00EC2126" w:rsidP="00EC2126">
      <w:pPr>
        <w:pStyle w:val="ListParagraph"/>
      </w:pPr>
    </w:p>
    <w:p w:rsidR="00EC2126" w:rsidRDefault="00EC2126" w:rsidP="00EC2126"/>
    <w:p w:rsidR="00EC2126" w:rsidRDefault="00EC2126" w:rsidP="00EC2126"/>
    <w:p w:rsidR="00EC2126" w:rsidRDefault="00EC2126" w:rsidP="00EC2126"/>
    <w:p w:rsidR="00EC2126" w:rsidRDefault="00EC2126" w:rsidP="00EC2126">
      <w:pPr>
        <w:pStyle w:val="ListParagraph"/>
        <w:numPr>
          <w:ilvl w:val="0"/>
          <w:numId w:val="1"/>
        </w:numPr>
      </w:pPr>
      <w:r>
        <w:t xml:space="preserve">Identify what both a Renaissance </w:t>
      </w:r>
      <w:proofErr w:type="gramStart"/>
      <w:r>
        <w:t>Man</w:t>
      </w:r>
      <w:proofErr w:type="gramEnd"/>
      <w:r>
        <w:t xml:space="preserve"> and Woman had to be able to do by making a T-Chart.</w:t>
      </w:r>
    </w:p>
    <w:sectPr w:rsidR="00EC2126" w:rsidSect="00EC2126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A1"/>
    <w:multiLevelType w:val="hybridMultilevel"/>
    <w:tmpl w:val="E854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26"/>
    <w:rsid w:val="00836E35"/>
    <w:rsid w:val="00B65F7C"/>
    <w:rsid w:val="00C92B60"/>
    <w:rsid w:val="00E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2019-10-25T18:01:00Z</cp:lastPrinted>
  <dcterms:created xsi:type="dcterms:W3CDTF">2019-10-25T17:05:00Z</dcterms:created>
  <dcterms:modified xsi:type="dcterms:W3CDTF">2019-10-25T18:19:00Z</dcterms:modified>
</cp:coreProperties>
</file>