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50E9" w:rsidRDefault="003950E9">
      <w:pPr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3950E9" w:rsidRDefault="003950E9">
      <w:pPr>
        <w:rPr>
          <w:sz w:val="28"/>
          <w:szCs w:val="28"/>
        </w:rPr>
        <w:sectPr w:rsidR="003950E9">
          <w:pgSz w:w="15840" w:h="12240"/>
          <w:pgMar w:top="576" w:right="431" w:bottom="360" w:left="863" w:header="0" w:footer="720" w:gutter="0"/>
          <w:pgNumType w:start="1"/>
          <w:cols w:space="720"/>
        </w:sectPr>
      </w:pPr>
    </w:p>
    <w:p w:rsidR="003950E9" w:rsidRDefault="003950E9">
      <w:pPr>
        <w:tabs>
          <w:tab w:val="left" w:pos="360"/>
        </w:tabs>
        <w:rPr>
          <w:b/>
          <w:i/>
          <w:sz w:val="23"/>
          <w:szCs w:val="23"/>
        </w:rPr>
      </w:pPr>
    </w:p>
    <w:p w:rsidR="003950E9" w:rsidRDefault="003950E9">
      <w:pPr>
        <w:tabs>
          <w:tab w:val="left" w:pos="360"/>
        </w:tabs>
        <w:ind w:left="5760" w:hanging="360"/>
        <w:rPr>
          <w:b/>
          <w:i/>
          <w:sz w:val="23"/>
          <w:szCs w:val="23"/>
        </w:rPr>
      </w:pPr>
    </w:p>
    <w:p w:rsidR="003950E9" w:rsidRDefault="00E67D7E">
      <w:pPr>
        <w:tabs>
          <w:tab w:val="left" w:pos="360"/>
        </w:tabs>
        <w:ind w:left="5760" w:hanging="360"/>
        <w:rPr>
          <w:i/>
          <w:sz w:val="23"/>
          <w:szCs w:val="23"/>
        </w:rPr>
      </w:pPr>
      <w:r>
        <w:rPr>
          <w:b/>
          <w:i/>
          <w:sz w:val="23"/>
          <w:szCs w:val="23"/>
        </w:rPr>
        <w:t>Unit Reading Guide: JFK &amp; LBJ</w:t>
      </w:r>
      <w:r>
        <w:rPr>
          <w:i/>
          <w:sz w:val="23"/>
          <w:szCs w:val="23"/>
        </w:rPr>
        <w:tab/>
      </w:r>
    </w:p>
    <w:p w:rsidR="003950E9" w:rsidRDefault="003950E9">
      <w:pPr>
        <w:tabs>
          <w:tab w:val="left" w:pos="360"/>
        </w:tabs>
        <w:ind w:left="5760" w:hanging="360"/>
        <w:rPr>
          <w:i/>
          <w:sz w:val="23"/>
          <w:szCs w:val="23"/>
        </w:rPr>
      </w:pPr>
    </w:p>
    <w:p w:rsidR="003950E9" w:rsidRDefault="003950E9">
      <w:pPr>
        <w:tabs>
          <w:tab w:val="left" w:pos="360"/>
        </w:tabs>
        <w:spacing w:after="60"/>
        <w:ind w:right="-1260"/>
        <w:rPr>
          <w:sz w:val="20"/>
          <w:szCs w:val="20"/>
        </w:rPr>
        <w:sectPr w:rsidR="003950E9">
          <w:type w:val="continuous"/>
          <w:pgSz w:w="15840" w:h="12240"/>
          <w:pgMar w:top="576" w:right="431" w:bottom="360" w:left="863" w:header="0" w:footer="720" w:gutter="0"/>
          <w:cols w:space="720"/>
        </w:sectPr>
      </w:pPr>
    </w:p>
    <w:p w:rsidR="0075216E" w:rsidRDefault="00E67D7E" w:rsidP="0075216E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CHAPTER 20 SECTION 1 GUIDED READING:</w:t>
      </w:r>
    </w:p>
    <w:p w:rsidR="003950E9" w:rsidRDefault="00E67D7E" w:rsidP="0075216E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KENNEDY &amp; THE COLD WAR</w:t>
      </w:r>
    </w:p>
    <w:p w:rsidR="003950E9" w:rsidRDefault="00E67D7E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1.      WHO BECAME PRESIDENT IN JANUARY 1961?  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>-WHAT NUMBER PRESIDENT WAS HE?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2.      DURING HIS INAUGURATION SPEECH, WHAT CHALLENGE DID JFK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MAKE TO THE AMERICAN PEOPLE?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3.      WHAT 4 FACTORS LED AMERICANS TO BELIEVE THAT OUR MILITARY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WAS FALLING BEHIND THE SOVIET UNION'S &amp; THAT WE WERE LOSING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THE COLD </w:t>
      </w:r>
      <w:proofErr w:type="gramStart"/>
      <w:r>
        <w:rPr>
          <w:sz w:val="20"/>
          <w:szCs w:val="20"/>
        </w:rPr>
        <w:t>WAR  IN</w:t>
      </w:r>
      <w:proofErr w:type="gramEnd"/>
      <w:r>
        <w:rPr>
          <w:sz w:val="20"/>
          <w:szCs w:val="20"/>
        </w:rPr>
        <w:t xml:space="preserve"> 1960?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4.      DESCRIBE THE PRESIDENTIAL ELECTION OF 1960 &amp; THE FIRST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>TELEVISION DEBATE.</w:t>
      </w:r>
      <w:proofErr w:type="gramEnd"/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5.      WHO WAS ARRESTED IN OCTOBER 1960?  WHY?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>-HOW DID JFK USE THIS INCIDENT TO HELP WIN THE 1960 ELECTION?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6.      WHAT FAMOUS QUOTATION CAME FROM JFK’S INAUGURATION SPEECH?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7.      WHAT DID THE KENNEDY WHITE HOUSE REMIND PEOPLE OF?  WHY?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8.      WHAT ROLE DID ROBERT KENNEDY PLAY IN JFK’S ADMINISTRATION?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9.      DESCRIBE KENNEDY’S POLICY OF “FLEXIBLE RESPONSE”. 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>-HOW WAS THIS DIFFERENT FROM EISENHOWER'S COLD WAR POLICY?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10.    WHAT DID EISENHOWER MEAN BY “MILITARY-INDUSTRIAL COMPLEX”?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11.    WHAT ARE THE GREEN BERETS?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12.    WHO IS FIDEL CASTRO? EXPLAIN HOW HE CAME TO POWER &amp;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SUMMARIZE WHAT HE DID IN CUBA ONCE HE HAD POWER.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13.    EXPLAIN THE PURPOSE OF THE BAY OF PIGS INVASION.  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>-WHY DID IT FAIL?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14.    SUMMARIZE THE EVENTS OF THE CUBAN MISSILE CRISIS.  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>-HOW DID IT END?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15.    WHAT WAS THE PURPOSE OF THE BERLIN WALL?  WHEN WAS IT BUILT?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16.    WHAT IS THE “HOT LINE”?  WHAT IS ITS PURPOSE?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17.    WHAT WAS THE PURPOSE OF THE LIMITED TEST BAN TREATY?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950E9" w:rsidRDefault="003950E9">
      <w:pPr>
        <w:tabs>
          <w:tab w:val="left" w:pos="360"/>
        </w:tabs>
        <w:spacing w:after="60"/>
        <w:ind w:right="-1260"/>
        <w:rPr>
          <w:b/>
          <w:sz w:val="20"/>
          <w:szCs w:val="20"/>
        </w:rPr>
      </w:pPr>
    </w:p>
    <w:p w:rsidR="003950E9" w:rsidRDefault="003950E9">
      <w:pPr>
        <w:tabs>
          <w:tab w:val="left" w:pos="360"/>
        </w:tabs>
        <w:spacing w:after="60"/>
        <w:ind w:right="-1260"/>
        <w:rPr>
          <w:b/>
          <w:sz w:val="20"/>
          <w:szCs w:val="20"/>
        </w:rPr>
      </w:pPr>
    </w:p>
    <w:p w:rsidR="003950E9" w:rsidRDefault="003950E9">
      <w:pPr>
        <w:tabs>
          <w:tab w:val="left" w:pos="360"/>
        </w:tabs>
        <w:spacing w:after="60"/>
        <w:ind w:right="-1260"/>
        <w:rPr>
          <w:b/>
          <w:sz w:val="20"/>
          <w:szCs w:val="20"/>
        </w:rPr>
      </w:pPr>
    </w:p>
    <w:p w:rsidR="0075216E" w:rsidRDefault="00E67D7E" w:rsidP="0075216E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CHAPTER 20 SECTION 2 GUIDED READING:</w:t>
      </w:r>
    </w:p>
    <w:p w:rsidR="003950E9" w:rsidRDefault="00E67D7E" w:rsidP="0075216E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THE NEW FRONTIER</w:t>
      </w:r>
    </w:p>
    <w:p w:rsidR="003950E9" w:rsidRDefault="00E67D7E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1. WHO WAS FIRST AMERICAN TO TRAVEL INTO SPACE? 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>-WHEN DID HE DO IT?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>-DESCRIBE THE FIRST FLIGHT.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1.      WHAT WAS KENNEDY’S NEW FRONTIER?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2.      DESCRIBE THE REASONS THAT KENNEDY WAS HAVING TROUBLE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>IMPLEMENTING HIS PLANS.</w:t>
      </w:r>
      <w:proofErr w:type="gramEnd"/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3.      WHAT IS A RECESSION?  HOW DID KENNEDY PLAN TO PULL THE U. </w:t>
      </w:r>
      <w:proofErr w:type="gramStart"/>
      <w:r>
        <w:rPr>
          <w:sz w:val="20"/>
          <w:szCs w:val="20"/>
        </w:rPr>
        <w:t>S.</w:t>
      </w:r>
      <w:proofErr w:type="gramEnd"/>
      <w:r>
        <w:rPr>
          <w:sz w:val="20"/>
          <w:szCs w:val="20"/>
        </w:rPr>
        <w:t xml:space="preserve">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OUT OF THE RECESSION?</w:t>
      </w:r>
      <w:proofErr w:type="gramEnd"/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4.      DESCRIBE WHAT THE PEACE CORPS WAS?  WHAT WAS ITS PURPOSE?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5.      WHO WAS YURI GAGARIN AND WHY WAS HE IMPORTANT?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6.      WHAT DOES NASA STAND FOR?  WHAT DOES IT DO?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7.      WHAT WAS THE “SPACE RACE”?  HOW DID AFFECT THE ECONOMY?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8.      WHAT HAPPENED ON JULY 20, 1969?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9.      WHY WAS KENNEDY BECOMING UNPOPULAR BY 1963?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10.    WHAT HAPPENED ON NOVEMBER 22, 1963?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11.    WHO BECAME PRESIDENT AFTER THE ASSASSINATION?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12.    WHO WAS CHARGED WITH ASSASSINATING JFK?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>-WHY WASN’T HE TRIED IN COURT?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13.    WHAT WAS THE WARREN COMMISSION?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14.    EXPLAIN THE QUESTIONS &amp; CONSPIRACIES THAT SURROUNDED THE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>ASSASSINATION OF JFK.</w:t>
      </w:r>
      <w:proofErr w:type="gramEnd"/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15.    WHAT DID AMERICANS LEARN ABOUT THEIR GOVERNMENT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 FOLLOWING THE JFK ASSASSINATION?</w:t>
      </w:r>
    </w:p>
    <w:p w:rsidR="003950E9" w:rsidRDefault="00E67D7E">
      <w:pPr>
        <w:tabs>
          <w:tab w:val="left" w:pos="360"/>
        </w:tabs>
        <w:spacing w:after="60"/>
        <w:ind w:right="-126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3950E9" w:rsidRDefault="00E67D7E">
      <w:pPr>
        <w:tabs>
          <w:tab w:val="left" w:pos="360"/>
        </w:tabs>
        <w:spacing w:after="60"/>
        <w:ind w:right="-126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</w:t>
      </w:r>
    </w:p>
    <w:p w:rsidR="003950E9" w:rsidRDefault="003950E9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</w:p>
    <w:p w:rsidR="003950E9" w:rsidRDefault="003950E9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</w:p>
    <w:p w:rsidR="003950E9" w:rsidRDefault="003950E9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</w:p>
    <w:p w:rsidR="003950E9" w:rsidRDefault="003950E9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</w:p>
    <w:p w:rsidR="003950E9" w:rsidRDefault="003950E9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</w:p>
    <w:p w:rsidR="003950E9" w:rsidRDefault="003950E9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</w:p>
    <w:p w:rsidR="003950E9" w:rsidRDefault="00E67D7E">
      <w:pPr>
        <w:tabs>
          <w:tab w:val="left" w:pos="360"/>
        </w:tabs>
        <w:spacing w:after="60"/>
        <w:ind w:right="-1260"/>
        <w:rPr>
          <w:b/>
          <w:sz w:val="20"/>
          <w:szCs w:val="20"/>
        </w:rPr>
        <w:sectPr w:rsidR="003950E9">
          <w:type w:val="continuous"/>
          <w:pgSz w:w="15840" w:h="12240"/>
          <w:pgMar w:top="576" w:right="431" w:bottom="360" w:left="863" w:header="0" w:footer="720" w:gutter="0"/>
          <w:cols w:num="2" w:space="720" w:equalWidth="0">
            <w:col w:w="6911" w:space="720"/>
            <w:col w:w="6911" w:space="0"/>
          </w:cols>
        </w:sectPr>
      </w:pPr>
      <w:r>
        <w:rPr>
          <w:b/>
          <w:sz w:val="20"/>
          <w:szCs w:val="20"/>
        </w:rPr>
        <w:lastRenderedPageBreak/>
        <w:t xml:space="preserve"> </w:t>
      </w:r>
    </w:p>
    <w:p w:rsidR="0075216E" w:rsidRDefault="00E67D7E" w:rsidP="0075216E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CHAPTER 20 SECTION 3 GUIDED READING:</w:t>
      </w:r>
    </w:p>
    <w:p w:rsidR="003950E9" w:rsidRDefault="00E67D7E" w:rsidP="0075216E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THE GREAT SOCIETY</w:t>
      </w:r>
    </w:p>
    <w:p w:rsidR="003950E9" w:rsidRDefault="00E67D7E">
      <w:pPr>
        <w:tabs>
          <w:tab w:val="left" w:pos="360"/>
        </w:tabs>
        <w:spacing w:after="60"/>
        <w:ind w:right="-12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  <w:t>WHAT 2 ORGANIZATIONS WERE CREAT</w:t>
      </w:r>
      <w:r w:rsidR="0075216E">
        <w:rPr>
          <w:sz w:val="20"/>
          <w:szCs w:val="20"/>
        </w:rPr>
        <w:t xml:space="preserve">ED BY THE ECONOMIC OPPORTUNITY </w:t>
      </w:r>
      <w:r>
        <w:rPr>
          <w:sz w:val="20"/>
          <w:szCs w:val="20"/>
        </w:rPr>
        <w:t>ACT?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>-WHAT DID EACH ORGANIZATION DO?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2.      EXPLAIN WHY JFK CHOOSE LBJ TO BE HIS VICE PRESIDENT.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3.      WHAT DID CONGRESS DO, AT THE URGING OF LBJ, TO STIMULATE THE ECONOMY IN 1964?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4.      WHAT DID THE CIVIL RIGHTS ACT OF 1964 DO?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5.      WHAT AGENDA DID LBJ PUSH AS PRESIDENT?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6.      DESCRIBE THE ACCOMPLISHMENTS OF THE EOA.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7.      WHO RAN AGAINST LBJ IN 1964?  WHO WON THE ELECTION?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-WHAT ATTACK DID LBJ MAKE AGAINST HIS OPPONENT?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8.      </w:t>
      </w:r>
      <w:proofErr w:type="gramStart"/>
      <w:r>
        <w:rPr>
          <w:sz w:val="20"/>
          <w:szCs w:val="20"/>
        </w:rPr>
        <w:t>DESCRIBE  THE</w:t>
      </w:r>
      <w:proofErr w:type="gramEnd"/>
      <w:r>
        <w:rPr>
          <w:sz w:val="20"/>
          <w:szCs w:val="20"/>
        </w:rPr>
        <w:t xml:space="preserve"> PURPOSE OF LBJ’S GREAT SOCIETY PROGRAM.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9.      WHAT WERE THE 6 MAIN AREAS THAT THE GREAT SOCIETY WAS AIMED AT IMPROVING?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10.    WHAT ARE MEDICARE &amp; MEDICAID?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11.    WHAT WAS THE SIGNIFICANCE OF RACHEL CARSON &amp; HER BOOK?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12.    WHAT IMPACT DID RALPH NADER &amp; HIS BOOK HAVE ON AMERICA?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13.    WHO WAS EARL WARREN &amp; EXPLAIN HOW THE DECISIONS OF THE WARREN COURT AFFECTED AMERICAN SOCIETY.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14.    WHY WAS THE COURT CASE OF BAKER V. CARR IMPORTANT FOR VOTING RIGHTS?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15.    WHAT IMPACT DID THE FOLLOWING COURT CASES HAVE ON THE RIGHTS OF THE </w:t>
      </w:r>
      <w:r w:rsidR="0075216E">
        <w:rPr>
          <w:sz w:val="20"/>
          <w:szCs w:val="20"/>
        </w:rPr>
        <w:t>ACCUSED?</w:t>
      </w:r>
      <w:r>
        <w:rPr>
          <w:sz w:val="20"/>
          <w:szCs w:val="20"/>
        </w:rPr>
        <w:t xml:space="preserve">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>-MAPP</w:t>
      </w:r>
      <w:r w:rsidR="007521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V. OHIO; 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 xml:space="preserve">-ESCOBEDO V. ILLINOIS;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-GIDEON V. WAINWRIGHT; 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>-MIRANDA V. ARIZONA.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16.    WHAT IMPACT DID LBJ HAVE ON THE FEDERAL GOVERNMENT?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  <w:sectPr w:rsidR="003950E9">
          <w:type w:val="continuous"/>
          <w:pgSz w:w="15840" w:h="12240"/>
          <w:pgMar w:top="576" w:right="431" w:bottom="360" w:left="863" w:header="0" w:footer="720" w:gutter="0"/>
          <w:cols w:space="720" w:equalWidth="0">
            <w:col w:w="14543" w:space="0"/>
          </w:cols>
        </w:sectPr>
      </w:pPr>
      <w:r>
        <w:rPr>
          <w:sz w:val="20"/>
          <w:szCs w:val="20"/>
        </w:rPr>
        <w:t>17.    WHAT “WAR” DID LBJ HELP DURING HIS TIME AS PRESIDENT?  HOW?</w:t>
      </w:r>
    </w:p>
    <w:p w:rsidR="003950E9" w:rsidRDefault="003950E9">
      <w:pPr>
        <w:tabs>
          <w:tab w:val="left" w:pos="360"/>
        </w:tabs>
        <w:spacing w:after="60"/>
        <w:ind w:right="-1260"/>
        <w:rPr>
          <w:sz w:val="23"/>
          <w:szCs w:val="23"/>
        </w:rPr>
      </w:pPr>
    </w:p>
    <w:sectPr w:rsidR="003950E9">
      <w:type w:val="continuous"/>
      <w:pgSz w:w="15840" w:h="12240"/>
      <w:pgMar w:top="576" w:right="431" w:bottom="360" w:left="863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1C82"/>
    <w:multiLevelType w:val="multilevel"/>
    <w:tmpl w:val="CD5240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950E9"/>
    <w:rsid w:val="003950E9"/>
    <w:rsid w:val="0075216E"/>
    <w:rsid w:val="00E1425B"/>
    <w:rsid w:val="00E6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Forster, John M</dc:creator>
  <cp:lastModifiedBy>Windows User</cp:lastModifiedBy>
  <cp:revision>2</cp:revision>
  <dcterms:created xsi:type="dcterms:W3CDTF">2018-09-04T16:49:00Z</dcterms:created>
  <dcterms:modified xsi:type="dcterms:W3CDTF">2018-09-04T16:49:00Z</dcterms:modified>
</cp:coreProperties>
</file>