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9" w:rsidRDefault="005864E9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864E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D346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1950s </w:t>
            </w:r>
            <w:r w:rsidR="006D1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Vocab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ulary</w:t>
            </w:r>
            <w:r w:rsidR="006D1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Sleuth</w:t>
            </w:r>
          </w:p>
          <w:p w:rsidR="005864E9" w:rsidRDefault="006D1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212A" w:rsidRPr="001C07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Directions: </w:t>
            </w:r>
            <w:r w:rsidR="0021212A" w:rsidRPr="001C073F">
              <w:rPr>
                <w:rFonts w:ascii="Times New Roman" w:eastAsia="Times New Roman" w:hAnsi="Times New Roman" w:cs="Times New Roman"/>
                <w:sz w:val="20"/>
                <w:szCs w:val="20"/>
              </w:rPr>
              <w:t>Read &amp; discuss these scenarios with your team. Then respond to the questions. When signaled to do so join a new team and create a workable definition for each term.</w:t>
            </w:r>
          </w:p>
        </w:tc>
      </w:tr>
    </w:tbl>
    <w:p w:rsidR="005864E9" w:rsidRDefault="005864E9"/>
    <w:tbl>
      <w:tblPr>
        <w:tblStyle w:val="a0"/>
        <w:tblW w:w="11710" w:type="dxa"/>
        <w:tblInd w:w="-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895"/>
        <w:gridCol w:w="2965"/>
        <w:gridCol w:w="3150"/>
      </w:tblGrid>
      <w:tr w:rsidR="005864E9" w:rsidTr="006D0B83">
        <w:trPr>
          <w:trHeight w:val="300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Pr="00EE388E" w:rsidRDefault="00EE388E" w:rsidP="00EE388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E388E">
              <w:rPr>
                <w:rFonts w:ascii="Times" w:eastAsia="Times" w:hAnsi="Times" w:cs="Times"/>
                <w:b/>
                <w:sz w:val="20"/>
                <w:szCs w:val="20"/>
              </w:rPr>
              <w:t>H-Bomb</w:t>
            </w:r>
          </w:p>
          <w:p w:rsidR="00EE388E" w:rsidRPr="007506A6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If you thought the nuclear bombs that dropped on Hiroshima and Nagasaki were bad, The United States and Soviet Union made a </w:t>
            </w:r>
            <w:r w:rsidRPr="007506A6">
              <w:rPr>
                <w:rFonts w:ascii="Times" w:eastAsia="Times" w:hAnsi="Times" w:cs="Times"/>
                <w:sz w:val="18"/>
                <w:szCs w:val="18"/>
                <w:u w:val="single"/>
              </w:rPr>
              <w:t>Hydrogen Bomb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 that is 67 times more explosive than the nuclear blast at Hiroshima. Is the world safer now? Explain. </w:t>
            </w:r>
          </w:p>
          <w:p w:rsidR="005864E9" w:rsidRPr="00EE388E" w:rsidRDefault="005864E9" w:rsidP="00EE388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 w:rsidR="00EE388E" w:rsidRPr="006D1EED">
              <w:rPr>
                <w:rFonts w:ascii="Times" w:eastAsia="Times" w:hAnsi="Times" w:cs="Times"/>
                <w:b/>
                <w:sz w:val="20"/>
                <w:szCs w:val="20"/>
              </w:rPr>
              <w:t>Brinkmanship</w:t>
            </w:r>
          </w:p>
          <w:p w:rsidR="005864E9" w:rsidRPr="007506A6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7506A6">
              <w:rPr>
                <w:rFonts w:ascii="Times" w:eastAsia="Times" w:hAnsi="Times" w:cs="Times"/>
                <w:sz w:val="18"/>
                <w:szCs w:val="18"/>
              </w:rPr>
              <w:t>Now that there are H-Bombs i</w:t>
            </w:r>
            <w:r w:rsidR="007506A6">
              <w:rPr>
                <w:rFonts w:ascii="Times" w:eastAsia="Times" w:hAnsi="Times" w:cs="Times"/>
                <w:sz w:val="18"/>
                <w:szCs w:val="18"/>
              </w:rPr>
              <w:t>n both the U.S.A. and U.S.S.R. P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resident Eisenhower says that the United States is </w:t>
            </w:r>
            <w:r w:rsidRPr="007506A6">
              <w:rPr>
                <w:rFonts w:ascii="Times" w:eastAsia="Times" w:hAnsi="Times" w:cs="Times"/>
                <w:sz w:val="18"/>
                <w:szCs w:val="18"/>
                <w:u w:val="single"/>
              </w:rPr>
              <w:t>not afraid of an all-out war against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 the U.S.S.R. What is the Soviet Union going to do about this and why? Is this going to lead to anything bad?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Pr="00EE388E" w:rsidRDefault="00EE388E" w:rsidP="00EE388E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EE388E">
              <w:rPr>
                <w:rFonts w:ascii="Times" w:eastAsia="Times" w:hAnsi="Times" w:cs="Times"/>
                <w:b/>
                <w:sz w:val="20"/>
                <w:szCs w:val="20"/>
              </w:rPr>
              <w:t>Warsaw Pact</w:t>
            </w:r>
          </w:p>
          <w:p w:rsidR="00EE388E" w:rsidRPr="007506A6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" w:eastAsia="Times" w:hAnsi="Times" w:cs="Times"/>
                <w:sz w:val="18"/>
                <w:szCs w:val="18"/>
              </w:rPr>
            </w:pP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The Soviet Union &amp; its satellites fear the West &amp; NATO, so they create an alliance of their own to defend against an attack by NATO.  Do you think this was a wise decision by the U.S.S.R.? Explain 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r w:rsidR="00EE388E" w:rsidRPr="00EE388E">
              <w:rPr>
                <w:rFonts w:ascii="Times" w:eastAsia="Times" w:hAnsi="Times" w:cs="Times"/>
                <w:b/>
                <w:sz w:val="20"/>
                <w:szCs w:val="20"/>
              </w:rPr>
              <w:t>Eisenhower Doctrine</w:t>
            </w:r>
          </w:p>
          <w:p w:rsidR="005864E9" w:rsidRPr="007506A6" w:rsidRDefault="007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A war nearly erupts over the Suez Canal, now </w:t>
            </w:r>
            <w:r w:rsidR="00EE388E" w:rsidRPr="007506A6">
              <w:rPr>
                <w:rFonts w:ascii="Times" w:eastAsia="Times" w:hAnsi="Times" w:cs="Times"/>
                <w:sz w:val="18"/>
                <w:szCs w:val="18"/>
              </w:rPr>
              <w:t>Communism is threatening to spread into the Middle East.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 Ike says no way, the U.S. will do whatever it takes to stop the REDS from moving into that region.  Is this a smart move by Eisenhower? Explain</w:t>
            </w:r>
          </w:p>
        </w:tc>
      </w:tr>
      <w:tr w:rsidR="005864E9" w:rsidTr="006D0B83">
        <w:trPr>
          <w:trHeight w:val="267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5. </w:t>
            </w:r>
            <w:r w:rsidR="00EE388E" w:rsidRPr="00EE388E">
              <w:rPr>
                <w:rFonts w:ascii="Times" w:eastAsia="Times" w:hAnsi="Times" w:cs="Times"/>
                <w:b/>
                <w:sz w:val="20"/>
                <w:szCs w:val="20"/>
              </w:rPr>
              <w:t>GI Bill</w:t>
            </w:r>
          </w:p>
          <w:p w:rsidR="005864E9" w:rsidRPr="007506A6" w:rsidRDefault="007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506A6">
              <w:rPr>
                <w:sz w:val="18"/>
                <w:szCs w:val="18"/>
              </w:rPr>
              <w:t>WWII is going to end soon &amp; over 15 million American soldiers will be returning home to find work</w:t>
            </w:r>
            <w:r>
              <w:rPr>
                <w:sz w:val="18"/>
                <w:szCs w:val="18"/>
              </w:rPr>
              <w:t xml:space="preserve"> &amp; a place to live. Unemployment will skyrocket &amp; there will be a housing shortage.</w:t>
            </w:r>
            <w:r w:rsidRPr="007506A6">
              <w:rPr>
                <w:sz w:val="18"/>
                <w:szCs w:val="18"/>
              </w:rPr>
              <w:t xml:space="preserve">  The U.S. plans to send GI’s to college, help them start businesses &amp; purchase homes with government loans.  Do you think this was a good plan?  Why?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Pr="006D1EED">
              <w:rPr>
                <w:rFonts w:ascii="Times" w:eastAsia="Times" w:hAnsi="Times" w:cs="Times"/>
                <w:b/>
                <w:sz w:val="20"/>
                <w:szCs w:val="20"/>
              </w:rPr>
              <w:t xml:space="preserve">. </w:t>
            </w:r>
            <w:r w:rsidR="00EE388E" w:rsidRPr="006D1EED">
              <w:rPr>
                <w:rFonts w:ascii="Times" w:eastAsia="Times" w:hAnsi="Times" w:cs="Times"/>
                <w:b/>
                <w:sz w:val="20"/>
                <w:szCs w:val="20"/>
              </w:rPr>
              <w:t>Baby Boom</w:t>
            </w:r>
          </w:p>
          <w:p w:rsidR="00EE388E" w:rsidRPr="007506A6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7506A6">
              <w:rPr>
                <w:rFonts w:ascii="Times" w:eastAsia="Times" w:hAnsi="Times" w:cs="Times"/>
                <w:sz w:val="18"/>
                <w:szCs w:val="18"/>
              </w:rPr>
              <w:t>Now that we kicked those fascists out of Europe and Asia it’s time to settle down at home and start a family. Plus there’s great medicine now so a baby is going to be born every 7 seconds which will make this the</w:t>
            </w:r>
            <w:r w:rsidRPr="007506A6">
              <w:rPr>
                <w:rFonts w:ascii="Times" w:eastAsia="Times" w:hAnsi="Times" w:cs="Times"/>
                <w:sz w:val="18"/>
                <w:szCs w:val="18"/>
                <w:u w:val="single"/>
              </w:rPr>
              <w:t xml:space="preserve"> largest generation ever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>! What are the effects of all these people going to have</w:t>
            </w:r>
            <w:r w:rsidR="007506A6">
              <w:rPr>
                <w:rFonts w:ascii="Times" w:eastAsia="Times" w:hAnsi="Times" w:cs="Times"/>
                <w:sz w:val="18"/>
                <w:szCs w:val="18"/>
              </w:rPr>
              <w:t xml:space="preserve"> on the country</w:t>
            </w:r>
            <w:r w:rsidRPr="007506A6">
              <w:rPr>
                <w:rFonts w:ascii="Times" w:eastAsia="Times" w:hAnsi="Times" w:cs="Times"/>
                <w:sz w:val="18"/>
                <w:szCs w:val="18"/>
              </w:rPr>
              <w:t xml:space="preserve">? </w:t>
            </w:r>
          </w:p>
          <w:p w:rsidR="00EE388E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Pr="006D1EED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7. </w:t>
            </w:r>
            <w:r w:rsidR="00EE388E" w:rsidRPr="006D1EED">
              <w:rPr>
                <w:rFonts w:ascii="Times" w:eastAsia="Times" w:hAnsi="Times" w:cs="Times"/>
                <w:b/>
                <w:sz w:val="20"/>
                <w:szCs w:val="20"/>
              </w:rPr>
              <w:t>Suburb</w:t>
            </w:r>
          </w:p>
          <w:p w:rsidR="00EE388E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The war is over, cities are crowded but I just </w:t>
            </w:r>
            <w:r>
              <w:rPr>
                <w:rFonts w:ascii="Times" w:eastAsia="Times" w:hAnsi="Times" w:cs="Times"/>
                <w:sz w:val="20"/>
                <w:szCs w:val="20"/>
                <w:u w:val="single"/>
              </w:rPr>
              <w:t>moved outside the city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and have a nic</w:t>
            </w:r>
            <w:r w:rsidR="007506A6">
              <w:rPr>
                <w:rFonts w:ascii="Times" w:eastAsia="Times" w:hAnsi="Times" w:cs="Times"/>
                <w:sz w:val="20"/>
                <w:szCs w:val="20"/>
              </w:rPr>
              <w:t>e white picket fence and a spacious, green back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yard. </w:t>
            </w:r>
            <w:r w:rsidR="006E77A6">
              <w:rPr>
                <w:rFonts w:ascii="Times" w:eastAsia="Times" w:hAnsi="Times" w:cs="Times"/>
                <w:sz w:val="20"/>
                <w:szCs w:val="20"/>
              </w:rPr>
              <w:t xml:space="preserve">I have all the conveniences of the city, but none of the negatives. </w:t>
            </w:r>
            <w:r>
              <w:rPr>
                <w:rFonts w:ascii="Times" w:eastAsia="Times" w:hAnsi="Times" w:cs="Times"/>
                <w:sz w:val="20"/>
                <w:szCs w:val="20"/>
              </w:rPr>
              <w:t>Are suburbs the best places to live? Explain.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6D0B83" w:rsidRDefault="006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6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8. </w:t>
            </w:r>
            <w:r w:rsidRPr="006D1EED">
              <w:rPr>
                <w:rFonts w:ascii="Times" w:eastAsia="Times" w:hAnsi="Times" w:cs="Times"/>
                <w:b/>
                <w:sz w:val="20"/>
                <w:szCs w:val="20"/>
              </w:rPr>
              <w:t>Conformity</w:t>
            </w:r>
          </w:p>
          <w:p w:rsidR="005864E9" w:rsidRDefault="006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The 1950s are so idyllic. So nice and peaceful. A lot of us have nice jobs, live in nice areas, we </w:t>
            </w:r>
            <w:r>
              <w:rPr>
                <w:rFonts w:ascii="Times" w:eastAsia="Times" w:hAnsi="Times" w:cs="Times"/>
                <w:sz w:val="20"/>
                <w:szCs w:val="20"/>
                <w:u w:val="single"/>
              </w:rPr>
              <w:t xml:space="preserve">do not like to question what is going and like to fit in.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Do you lose individuality as you conform? Explain. </w:t>
            </w:r>
          </w:p>
        </w:tc>
      </w:tr>
      <w:tr w:rsidR="005864E9" w:rsidTr="006D0B83">
        <w:trPr>
          <w:trHeight w:val="3507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9. </w:t>
            </w:r>
            <w:r w:rsidR="00EE388E" w:rsidRPr="00EE388E">
              <w:rPr>
                <w:rFonts w:ascii="Times" w:eastAsia="Times" w:hAnsi="Times" w:cs="Times"/>
                <w:b/>
                <w:sz w:val="20"/>
                <w:szCs w:val="20"/>
              </w:rPr>
              <w:t>Blue Collar/White Collar</w:t>
            </w:r>
          </w:p>
          <w:p w:rsidR="005864E9" w:rsidRDefault="00FA7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The 1950s, Happy Days!  It’s a new world in the American workforce, more people are leaving their factory jobs for management jobs </w:t>
            </w:r>
            <w:r w:rsidR="00291DC6">
              <w:rPr>
                <w:rFonts w:ascii="Times" w:eastAsia="Times" w:hAnsi="Times" w:cs="Times"/>
                <w:sz w:val="20"/>
                <w:szCs w:val="20"/>
              </w:rPr>
              <w:t>that require a college education, t</w:t>
            </w:r>
            <w:r w:rsidR="0093173A">
              <w:rPr>
                <w:rFonts w:ascii="Times" w:eastAsia="Times" w:hAnsi="Times" w:cs="Times"/>
                <w:sz w:val="20"/>
                <w:szCs w:val="20"/>
              </w:rPr>
              <w:t>hank you GI Bill!  How will thes</w:t>
            </w:r>
            <w:r w:rsidR="006E77A6">
              <w:rPr>
                <w:rFonts w:ascii="Times" w:eastAsia="Times" w:hAnsi="Times" w:cs="Times"/>
                <w:sz w:val="20"/>
                <w:szCs w:val="20"/>
              </w:rPr>
              <w:t>e new jobs change America</w:t>
            </w:r>
            <w:r w:rsidR="0093173A"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Pr="006D1EED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10. </w:t>
            </w:r>
            <w:r w:rsidR="00EE388E" w:rsidRPr="006D1EED">
              <w:rPr>
                <w:rFonts w:ascii="Times" w:eastAsia="Times" w:hAnsi="Times" w:cs="Times"/>
                <w:b/>
                <w:sz w:val="20"/>
                <w:szCs w:val="20"/>
              </w:rPr>
              <w:t>Consumerism</w:t>
            </w:r>
          </w:p>
          <w:p w:rsidR="00EE388E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Now we have some money we want to spend it! </w:t>
            </w:r>
            <w:r>
              <w:rPr>
                <w:rFonts w:ascii="Times" w:eastAsia="Times" w:hAnsi="Times" w:cs="Times"/>
                <w:sz w:val="20"/>
                <w:szCs w:val="20"/>
                <w:u w:val="single"/>
              </w:rPr>
              <w:t>The more material goods I have the better I am as a person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 w:rsidR="007506A6">
              <w:rPr>
                <w:rFonts w:ascii="Times" w:eastAsia="Times" w:hAnsi="Times" w:cs="Times"/>
                <w:sz w:val="20"/>
                <w:szCs w:val="20"/>
              </w:rPr>
              <w:t xml:space="preserve">I want to keep up with the </w:t>
            </w:r>
            <w:proofErr w:type="spellStart"/>
            <w:r w:rsidR="007506A6">
              <w:rPr>
                <w:rFonts w:ascii="Times" w:eastAsia="Times" w:hAnsi="Times" w:cs="Times"/>
                <w:sz w:val="20"/>
                <w:szCs w:val="20"/>
              </w:rPr>
              <w:t>Beydouns</w:t>
            </w:r>
            <w:proofErr w:type="spellEnd"/>
            <w:r w:rsidR="007506A6"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Is this a good way to live your life? Explain. </w:t>
            </w:r>
          </w:p>
          <w:p w:rsidR="00EE388E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5864E9" w:rsidRDefault="005864E9">
            <w:pPr>
              <w:widowControl w:val="0"/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88E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11. </w:t>
            </w:r>
            <w:r w:rsidR="00EE388E" w:rsidRPr="006D1E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Beat Movement</w:t>
            </w:r>
          </w:p>
          <w:p w:rsidR="005864E9" w:rsidRDefault="00EE388E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I’m sick of how boring and heartless the suburbs are. I’m going to hang out with my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artist friends and not conform to society's rules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50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Who needs a 9 to 5 job and new car anyway?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it good to be part of the counterculture? Explain.</w:t>
            </w: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B83" w:rsidRDefault="006D0B83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6D1EED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="00EE38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White Flight</w:t>
            </w:r>
          </w:p>
          <w:p w:rsidR="006E77A6" w:rsidRPr="006E77A6" w:rsidRDefault="006E77A6" w:rsidP="00EE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7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It’s the 1950s, America’s cities are crowded, loud, </w:t>
            </w:r>
            <w:proofErr w:type="gramStart"/>
            <w:r w:rsidRPr="006E77A6">
              <w:rPr>
                <w:rFonts w:ascii="Times New Roman" w:eastAsia="Times New Roman" w:hAnsi="Times New Roman" w:cs="Times New Roman"/>
                <w:sz w:val="18"/>
                <w:szCs w:val="18"/>
              </w:rPr>
              <w:t>dirty</w:t>
            </w:r>
            <w:proofErr w:type="gramEnd"/>
            <w:r w:rsidRPr="006E7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face rising crime.  Middle income “white” families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see opportunities to start raise </w:t>
            </w:r>
            <w:r w:rsidRPr="006E77A6">
              <w:rPr>
                <w:rFonts w:ascii="Times New Roman" w:eastAsia="Times New Roman" w:hAnsi="Times New Roman" w:cs="Times New Roman"/>
                <w:sz w:val="18"/>
                <w:szCs w:val="18"/>
              </w:rPr>
              <w:t>families in brand new, clean, quiet neighborhoods, so they pack-up &amp; move out of the city. How will this impact America’s big cities?</w:t>
            </w:r>
          </w:p>
        </w:tc>
      </w:tr>
    </w:tbl>
    <w:p w:rsidR="005864E9" w:rsidRDefault="005864E9">
      <w:pPr>
        <w:sectPr w:rsidR="005864E9" w:rsidSect="006D0B83">
          <w:pgSz w:w="12240" w:h="15840"/>
          <w:pgMar w:top="720" w:right="1440" w:bottom="720" w:left="1440" w:header="720" w:footer="720" w:gutter="0"/>
          <w:pgNumType w:start="1"/>
          <w:cols w:space="720"/>
        </w:sectPr>
      </w:pPr>
    </w:p>
    <w:p w:rsidR="0021212A" w:rsidRDefault="0021212A" w:rsidP="0021212A">
      <w:pPr>
        <w:widowControl w:val="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 xml:space="preserve">Based on these scenarios, make a working definition of the following terms. </w:t>
      </w:r>
    </w:p>
    <w:p w:rsidR="0021212A" w:rsidRDefault="0021212A">
      <w:pPr>
        <w:sectPr w:rsidR="0021212A" w:rsidSect="0021212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5864E9" w:rsidRDefault="005864E9"/>
    <w:p w:rsidR="005864E9" w:rsidRDefault="006D1EED">
      <w:r>
        <w:t>H-Bomb-</w:t>
      </w:r>
    </w:p>
    <w:p w:rsidR="005864E9" w:rsidRDefault="005864E9"/>
    <w:p w:rsidR="005864E9" w:rsidRDefault="005864E9"/>
    <w:p w:rsidR="005864E9" w:rsidRDefault="005864E9"/>
    <w:p w:rsidR="005864E9" w:rsidRDefault="006D1EED">
      <w:r>
        <w:t>Brinkmanship-</w:t>
      </w:r>
    </w:p>
    <w:p w:rsidR="006E77A6" w:rsidRDefault="006E77A6"/>
    <w:p w:rsidR="005864E9" w:rsidRDefault="005864E9"/>
    <w:p w:rsidR="006E77A6" w:rsidRDefault="006E77A6"/>
    <w:p w:rsidR="005864E9" w:rsidRDefault="006E77A6">
      <w:r>
        <w:t>Warsaw Pact-</w:t>
      </w:r>
    </w:p>
    <w:p w:rsidR="006E77A6" w:rsidRDefault="006E77A6"/>
    <w:p w:rsidR="006E77A6" w:rsidRDefault="006E77A6"/>
    <w:p w:rsidR="006E77A6" w:rsidRDefault="006E77A6"/>
    <w:p w:rsidR="006E77A6" w:rsidRDefault="006E77A6">
      <w:r>
        <w:t>Eisenhower Doctrine-</w:t>
      </w:r>
    </w:p>
    <w:p w:rsidR="006E77A6" w:rsidRDefault="006E77A6"/>
    <w:p w:rsidR="006E77A6" w:rsidRDefault="006E77A6"/>
    <w:p w:rsidR="006E77A6" w:rsidRDefault="006E77A6"/>
    <w:p w:rsidR="006E77A6" w:rsidRDefault="006E77A6">
      <w:r>
        <w:t>GI Bill-</w:t>
      </w:r>
    </w:p>
    <w:p w:rsidR="006E77A6" w:rsidRDefault="006E77A6"/>
    <w:p w:rsidR="006E77A6" w:rsidRDefault="006E77A6"/>
    <w:p w:rsidR="006E77A6" w:rsidRDefault="006E77A6"/>
    <w:p w:rsidR="005864E9" w:rsidRDefault="006D1EED">
      <w:r>
        <w:t>Conformity-</w:t>
      </w:r>
    </w:p>
    <w:p w:rsidR="005864E9" w:rsidRDefault="005864E9"/>
    <w:p w:rsidR="005864E9" w:rsidRDefault="005864E9"/>
    <w:p w:rsidR="006E77A6" w:rsidRDefault="006E77A6"/>
    <w:p w:rsidR="005864E9" w:rsidRDefault="006D1EED">
      <w:r>
        <w:t>Baby Boom-</w:t>
      </w:r>
    </w:p>
    <w:p w:rsidR="005864E9" w:rsidRDefault="005864E9"/>
    <w:p w:rsidR="006E77A6" w:rsidRDefault="006E77A6"/>
    <w:p w:rsidR="005864E9" w:rsidRDefault="005864E9"/>
    <w:p w:rsidR="005864E9" w:rsidRDefault="006D1EED">
      <w:r>
        <w:t>Suburb-</w:t>
      </w:r>
    </w:p>
    <w:p w:rsidR="006E77A6" w:rsidRDefault="006E77A6"/>
    <w:p w:rsidR="006E77A6" w:rsidRDefault="006E77A6"/>
    <w:p w:rsidR="006E77A6" w:rsidRDefault="006E77A6"/>
    <w:p w:rsidR="006E77A6" w:rsidRDefault="006E77A6">
      <w:r>
        <w:t>Blue Collar/White Collar</w:t>
      </w:r>
    </w:p>
    <w:p w:rsidR="005864E9" w:rsidRDefault="005864E9"/>
    <w:p w:rsidR="005864E9" w:rsidRDefault="005864E9"/>
    <w:p w:rsidR="005864E9" w:rsidRDefault="006D1EED">
      <w:r>
        <w:t>Consumerism-</w:t>
      </w:r>
    </w:p>
    <w:p w:rsidR="005864E9" w:rsidRDefault="005864E9"/>
    <w:p w:rsidR="005864E9" w:rsidRDefault="005864E9"/>
    <w:p w:rsidR="005864E9" w:rsidRDefault="006D1EED">
      <w:r>
        <w:t>Beat Generation-</w:t>
      </w:r>
    </w:p>
    <w:p w:rsidR="006E77A6" w:rsidRDefault="006E77A6"/>
    <w:p w:rsidR="006E77A6" w:rsidRDefault="006E77A6"/>
    <w:p w:rsidR="006E77A6" w:rsidRDefault="006E77A6">
      <w:pPr>
        <w:sectPr w:rsidR="006E77A6" w:rsidSect="006E77A6">
          <w:type w:val="continuous"/>
          <w:pgSz w:w="12240" w:h="15840"/>
          <w:pgMar w:top="720" w:right="720" w:bottom="720" w:left="1440" w:header="720" w:footer="720" w:gutter="0"/>
          <w:cols w:space="720"/>
        </w:sectPr>
      </w:pPr>
      <w:r>
        <w:t>White Flight-</w:t>
      </w:r>
    </w:p>
    <w:p w:rsidR="005864E9" w:rsidRDefault="005864E9" w:rsidP="006E77A6"/>
    <w:sectPr w:rsidR="005864E9" w:rsidSect="006E77A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EB4"/>
    <w:multiLevelType w:val="hybridMultilevel"/>
    <w:tmpl w:val="5B6CA036"/>
    <w:lvl w:ilvl="0" w:tplc="B9BA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0705"/>
    <w:multiLevelType w:val="hybridMultilevel"/>
    <w:tmpl w:val="B3765C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600F"/>
    <w:multiLevelType w:val="hybridMultilevel"/>
    <w:tmpl w:val="85B27548"/>
    <w:lvl w:ilvl="0" w:tplc="6BF2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D25F0"/>
    <w:multiLevelType w:val="hybridMultilevel"/>
    <w:tmpl w:val="A156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9"/>
    <w:rsid w:val="0021212A"/>
    <w:rsid w:val="00291DC6"/>
    <w:rsid w:val="00327E2E"/>
    <w:rsid w:val="005864E9"/>
    <w:rsid w:val="006D0B83"/>
    <w:rsid w:val="006D1EED"/>
    <w:rsid w:val="006E77A6"/>
    <w:rsid w:val="007506A6"/>
    <w:rsid w:val="0093173A"/>
    <w:rsid w:val="00D3463F"/>
    <w:rsid w:val="00EE388E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999D5-8142-47C6-AC07-81E25137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E3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Forster, John M</cp:lastModifiedBy>
  <cp:revision>8</cp:revision>
  <cp:lastPrinted>2020-02-24T12:26:00Z</cp:lastPrinted>
  <dcterms:created xsi:type="dcterms:W3CDTF">2020-02-14T15:04:00Z</dcterms:created>
  <dcterms:modified xsi:type="dcterms:W3CDTF">2020-02-24T12:27:00Z</dcterms:modified>
</cp:coreProperties>
</file>