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BF" w:rsidRPr="00FD29B8" w:rsidRDefault="00FD29B8">
      <w:pPr>
        <w:rPr>
          <w:b/>
          <w:sz w:val="20"/>
          <w:szCs w:val="20"/>
        </w:rPr>
      </w:pPr>
      <w:r w:rsidRPr="00FD29B8">
        <w:rPr>
          <w:b/>
          <w:sz w:val="20"/>
          <w:szCs w:val="20"/>
        </w:rPr>
        <w:t>Next week we will begin our look at WWII.  Read the movie descriptions below and circle the movie you would like to watch.</w:t>
      </w:r>
    </w:p>
    <w:p w:rsidR="00FD29B8" w:rsidRDefault="00FD29B8"/>
    <w:p w:rsidR="00FD29B8" w:rsidRDefault="00FD29B8" w:rsidP="00FD29B8">
      <w:pPr>
        <w:rPr>
          <w:rFonts w:ascii="Verdana" w:hAnsi="Verdana"/>
          <w:b/>
          <w:i/>
          <w:color w:val="333333"/>
          <w:sz w:val="20"/>
          <w:szCs w:val="20"/>
          <w:shd w:val="clear" w:color="auto" w:fill="FBFBFB"/>
        </w:rPr>
      </w:pPr>
      <w:proofErr w:type="gramStart"/>
      <w:r w:rsidRPr="00FD29B8">
        <w:rPr>
          <w:rFonts w:ascii="Verdana" w:hAnsi="Verdana"/>
          <w:color w:val="333333"/>
          <w:sz w:val="20"/>
          <w:szCs w:val="20"/>
          <w:shd w:val="clear" w:color="auto" w:fill="FBFBFB"/>
        </w:rPr>
        <w:t xml:space="preserve">Chronicles the life of Louie </w:t>
      </w:r>
      <w:proofErr w:type="spellStart"/>
      <w:r w:rsidRPr="00FD29B8">
        <w:rPr>
          <w:rFonts w:ascii="Verdana" w:hAnsi="Verdana"/>
          <w:color w:val="333333"/>
          <w:sz w:val="20"/>
          <w:szCs w:val="20"/>
          <w:shd w:val="clear" w:color="auto" w:fill="FBFBFB"/>
        </w:rPr>
        <w:t>Zamperini</w:t>
      </w:r>
      <w:proofErr w:type="spellEnd"/>
      <w:r w:rsidRPr="00FD29B8">
        <w:rPr>
          <w:rFonts w:ascii="Verdana" w:hAnsi="Verdana"/>
          <w:color w:val="333333"/>
          <w:sz w:val="20"/>
          <w:szCs w:val="20"/>
          <w:shd w:val="clear" w:color="auto" w:fill="FBFBFB"/>
        </w:rPr>
        <w:t>, an Olympic athlete in the 1936 Berlin Olympics-turned-WWII plane crash survivor and prisoner in two Japanese POW camps.</w:t>
      </w:r>
      <w:proofErr w:type="gramEnd"/>
      <w:r w:rsidRPr="00FD29B8">
        <w:rPr>
          <w:rFonts w:ascii="Verdana" w:hAnsi="Verdana"/>
          <w:color w:val="333333"/>
          <w:sz w:val="20"/>
          <w:szCs w:val="20"/>
          <w:shd w:val="clear" w:color="auto" w:fill="FBFBFB"/>
        </w:rPr>
        <w:t xml:space="preserve"> From a rebellious childhood to a life of glory, bravery, and triumph, Louie finds his strength, his fight, and his faith.  </w:t>
      </w:r>
      <w:r w:rsidR="00645405">
        <w:rPr>
          <w:rFonts w:ascii="Verdana" w:hAnsi="Verdana"/>
          <w:color w:val="333333"/>
          <w:sz w:val="20"/>
          <w:szCs w:val="20"/>
          <w:shd w:val="clear" w:color="auto" w:fill="FBFBFB"/>
        </w:rPr>
        <w:t xml:space="preserve">  </w:t>
      </w:r>
      <w:r w:rsidRPr="00FD29B8">
        <w:rPr>
          <w:rFonts w:ascii="Verdana" w:hAnsi="Verdana"/>
          <w:b/>
          <w:i/>
          <w:color w:val="333333"/>
          <w:sz w:val="20"/>
          <w:szCs w:val="20"/>
          <w:shd w:val="clear" w:color="auto" w:fill="FBFBFB"/>
        </w:rPr>
        <w:t>Unbroken</w:t>
      </w:r>
    </w:p>
    <w:p w:rsidR="00597923" w:rsidRDefault="00597923" w:rsidP="00FD29B8">
      <w:pPr>
        <w:rPr>
          <w:rFonts w:ascii="Verdana" w:hAnsi="Verdana"/>
          <w:b/>
          <w:i/>
          <w:color w:val="333333"/>
          <w:sz w:val="20"/>
          <w:szCs w:val="20"/>
          <w:shd w:val="clear" w:color="auto" w:fill="FBFBFB"/>
        </w:rPr>
      </w:pPr>
    </w:p>
    <w:p w:rsidR="00645405" w:rsidRPr="00FD29B8" w:rsidRDefault="00645405" w:rsidP="00FD29B8">
      <w:pPr>
        <w:rPr>
          <w:rFonts w:ascii="Verdana" w:hAnsi="Verdana"/>
          <w:b/>
          <w:i/>
          <w:color w:val="333333"/>
          <w:sz w:val="20"/>
          <w:szCs w:val="20"/>
          <w:shd w:val="clear" w:color="auto" w:fill="FBFBFB"/>
        </w:rPr>
      </w:pPr>
      <w:bookmarkStart w:id="0" w:name="_GoBack"/>
      <w:bookmarkEnd w:id="0"/>
    </w:p>
    <w:p w:rsidR="00FD29B8" w:rsidRDefault="00FD29B8" w:rsidP="00FD29B8">
      <w:pPr>
        <w:rPr>
          <w:rFonts w:ascii="Verdana" w:hAnsi="Verdana"/>
          <w:b/>
          <w:i/>
          <w:color w:val="333333"/>
          <w:sz w:val="20"/>
          <w:szCs w:val="20"/>
          <w:shd w:val="clear" w:color="auto" w:fill="F6F6F5"/>
        </w:rPr>
      </w:pPr>
      <w:r w:rsidRPr="00FD29B8">
        <w:rPr>
          <w:rFonts w:ascii="Verdana" w:hAnsi="Verdana"/>
          <w:color w:val="333333"/>
          <w:sz w:val="20"/>
          <w:szCs w:val="20"/>
          <w:shd w:val="clear" w:color="auto" w:fill="F6F6F5"/>
        </w:rPr>
        <w:t>In 1945, the Marines attack twelve</w:t>
      </w:r>
      <w:r w:rsidR="00597923">
        <w:rPr>
          <w:rFonts w:ascii="Verdana" w:hAnsi="Verdana"/>
          <w:color w:val="333333"/>
          <w:sz w:val="20"/>
          <w:szCs w:val="20"/>
          <w:shd w:val="clear" w:color="auto" w:fill="F6F6F5"/>
        </w:rPr>
        <w:t xml:space="preserve"> thousand Japanese</w:t>
      </w:r>
      <w:r w:rsidRPr="00FD29B8">
        <w:rPr>
          <w:rFonts w:ascii="Verdana" w:hAnsi="Verdana"/>
          <w:color w:val="333333"/>
          <w:sz w:val="20"/>
          <w:szCs w:val="20"/>
          <w:shd w:val="clear" w:color="auto" w:fill="F6F6F5"/>
        </w:rPr>
        <w:t xml:space="preserve"> protecting the twenty square kilometers of the sacred Iwo Jima </w:t>
      </w:r>
      <w:proofErr w:type="gramStart"/>
      <w:r w:rsidRPr="00FD29B8">
        <w:rPr>
          <w:rFonts w:ascii="Verdana" w:hAnsi="Verdana"/>
          <w:color w:val="333333"/>
          <w:sz w:val="20"/>
          <w:szCs w:val="20"/>
          <w:shd w:val="clear" w:color="auto" w:fill="F6F6F5"/>
        </w:rPr>
        <w:t>island</w:t>
      </w:r>
      <w:proofErr w:type="gramEnd"/>
      <w:r w:rsidRPr="00FD29B8">
        <w:rPr>
          <w:rFonts w:ascii="Verdana" w:hAnsi="Verdana"/>
          <w:color w:val="333333"/>
          <w:sz w:val="20"/>
          <w:szCs w:val="20"/>
          <w:shd w:val="clear" w:color="auto" w:fill="F6F6F5"/>
        </w:rPr>
        <w:t xml:space="preserve"> in a very violent battle. When they reach the Mount </w:t>
      </w:r>
      <w:proofErr w:type="spellStart"/>
      <w:r w:rsidRPr="00FD29B8">
        <w:rPr>
          <w:rFonts w:ascii="Verdana" w:hAnsi="Verdana"/>
          <w:color w:val="333333"/>
          <w:sz w:val="20"/>
          <w:szCs w:val="20"/>
          <w:shd w:val="clear" w:color="auto" w:fill="F6F6F5"/>
        </w:rPr>
        <w:t>Suribachi</w:t>
      </w:r>
      <w:proofErr w:type="spellEnd"/>
      <w:r w:rsidRPr="00FD29B8">
        <w:rPr>
          <w:rFonts w:ascii="Verdana" w:hAnsi="Verdana"/>
          <w:color w:val="333333"/>
          <w:sz w:val="20"/>
          <w:szCs w:val="20"/>
          <w:shd w:val="clear" w:color="auto" w:fill="F6F6F5"/>
        </w:rPr>
        <w:t xml:space="preserve"> and six Marines raise their flag on the top, the picture becomes a symbol in a post Great Depression America. The government brings the three survivors to America to raise funds for war, bringing hope to desolate people, and making the three men heroes of the war. However, the traumatized trio has difficulty dealing with the image built by their superiors, sharing the heroism with their mates. </w:t>
      </w:r>
      <w:r w:rsidR="00645405">
        <w:rPr>
          <w:rFonts w:ascii="Verdana" w:hAnsi="Verdana"/>
          <w:color w:val="333333"/>
          <w:sz w:val="20"/>
          <w:szCs w:val="20"/>
          <w:shd w:val="clear" w:color="auto" w:fill="F6F6F5"/>
        </w:rPr>
        <w:t xml:space="preserve">      </w:t>
      </w:r>
      <w:r w:rsidRPr="00FD29B8">
        <w:rPr>
          <w:rFonts w:ascii="Verdana" w:hAnsi="Verdana"/>
          <w:b/>
          <w:i/>
          <w:color w:val="333333"/>
          <w:sz w:val="20"/>
          <w:szCs w:val="20"/>
          <w:shd w:val="clear" w:color="auto" w:fill="F6F6F5"/>
        </w:rPr>
        <w:t>Flags of Our Fathers</w:t>
      </w:r>
    </w:p>
    <w:p w:rsidR="00597923" w:rsidRDefault="00597923" w:rsidP="00FD29B8">
      <w:pPr>
        <w:rPr>
          <w:rFonts w:ascii="Verdana" w:hAnsi="Verdana"/>
          <w:b/>
          <w:i/>
          <w:color w:val="333333"/>
          <w:sz w:val="20"/>
          <w:szCs w:val="20"/>
          <w:shd w:val="clear" w:color="auto" w:fill="F6F6F5"/>
        </w:rPr>
      </w:pPr>
    </w:p>
    <w:p w:rsidR="00645405" w:rsidRDefault="00645405" w:rsidP="00FD29B8">
      <w:pPr>
        <w:rPr>
          <w:rFonts w:ascii="Verdana" w:hAnsi="Verdana"/>
          <w:b/>
          <w:i/>
          <w:color w:val="333333"/>
          <w:sz w:val="20"/>
          <w:szCs w:val="20"/>
          <w:shd w:val="clear" w:color="auto" w:fill="F6F6F5"/>
        </w:rPr>
      </w:pPr>
    </w:p>
    <w:p w:rsidR="00645405" w:rsidRDefault="00645405" w:rsidP="00FD29B8">
      <w:pPr>
        <w:rPr>
          <w:rFonts w:ascii="Verdana" w:hAnsi="Verdana"/>
          <w:b/>
          <w:i/>
          <w:color w:val="333333"/>
          <w:sz w:val="20"/>
          <w:szCs w:val="20"/>
          <w:shd w:val="clear" w:color="auto" w:fill="F6F6F5"/>
        </w:rPr>
      </w:pPr>
    </w:p>
    <w:p w:rsidR="00597923" w:rsidRDefault="00597923" w:rsidP="00FD29B8">
      <w:pPr>
        <w:rPr>
          <w:rStyle w:val="apple-converted-space"/>
          <w:rFonts w:ascii="Arial" w:hAnsi="Arial" w:cs="Arial"/>
          <w:color w:val="222222"/>
          <w:sz w:val="21"/>
          <w:szCs w:val="21"/>
          <w:shd w:val="clear" w:color="auto" w:fill="FFFFFF"/>
        </w:rPr>
      </w:pPr>
      <w:r w:rsidRPr="00645405">
        <w:rPr>
          <w:rFonts w:ascii="Arial" w:hAnsi="Arial" w:cs="Arial"/>
          <w:sz w:val="21"/>
          <w:szCs w:val="21"/>
          <w:shd w:val="clear" w:color="auto" w:fill="FFFFFF"/>
        </w:rPr>
        <w:t>A 2016</w:t>
      </w:r>
      <w:r w:rsidRPr="00645405">
        <w:rPr>
          <w:rStyle w:val="apple-converted-space"/>
          <w:rFonts w:ascii="Arial" w:hAnsi="Arial" w:cs="Arial"/>
          <w:sz w:val="21"/>
          <w:szCs w:val="21"/>
          <w:shd w:val="clear" w:color="auto" w:fill="FFFFFF"/>
        </w:rPr>
        <w:t> </w:t>
      </w:r>
      <w:hyperlink r:id="rId5" w:tooltip="Biographical film" w:history="1">
        <w:r w:rsidRPr="00645405">
          <w:rPr>
            <w:rStyle w:val="Hyperlink"/>
            <w:rFonts w:ascii="Arial" w:hAnsi="Arial" w:cs="Arial"/>
            <w:color w:val="auto"/>
            <w:sz w:val="21"/>
            <w:szCs w:val="21"/>
            <w:u w:val="none"/>
            <w:shd w:val="clear" w:color="auto" w:fill="FFFFFF"/>
          </w:rPr>
          <w:t>biographical</w:t>
        </w:r>
      </w:hyperlink>
      <w:r w:rsidRPr="00645405">
        <w:rPr>
          <w:rStyle w:val="apple-converted-space"/>
          <w:rFonts w:ascii="Arial" w:hAnsi="Arial" w:cs="Arial"/>
          <w:sz w:val="21"/>
          <w:szCs w:val="21"/>
          <w:shd w:val="clear" w:color="auto" w:fill="FFFFFF"/>
        </w:rPr>
        <w:t> </w:t>
      </w:r>
      <w:hyperlink r:id="rId6" w:tooltip="War film" w:history="1">
        <w:r w:rsidRPr="00645405">
          <w:rPr>
            <w:rStyle w:val="Hyperlink"/>
            <w:rFonts w:ascii="Arial" w:hAnsi="Arial" w:cs="Arial"/>
            <w:color w:val="auto"/>
            <w:sz w:val="21"/>
            <w:szCs w:val="21"/>
            <w:u w:val="none"/>
            <w:shd w:val="clear" w:color="auto" w:fill="FFFFFF"/>
          </w:rPr>
          <w:t>war</w:t>
        </w:r>
      </w:hyperlink>
      <w:r w:rsidRPr="00645405">
        <w:rPr>
          <w:rStyle w:val="apple-converted-space"/>
          <w:rFonts w:ascii="Arial" w:hAnsi="Arial" w:cs="Arial"/>
          <w:sz w:val="21"/>
          <w:szCs w:val="21"/>
          <w:shd w:val="clear" w:color="auto" w:fill="FFFFFF"/>
        </w:rPr>
        <w:t> </w:t>
      </w:r>
      <w:hyperlink r:id="rId7" w:tooltip="Drama film" w:history="1">
        <w:r w:rsidRPr="00645405">
          <w:rPr>
            <w:rStyle w:val="Hyperlink"/>
            <w:rFonts w:ascii="Arial" w:hAnsi="Arial" w:cs="Arial"/>
            <w:color w:val="auto"/>
            <w:sz w:val="21"/>
            <w:szCs w:val="21"/>
            <w:u w:val="none"/>
            <w:shd w:val="clear" w:color="auto" w:fill="FFFFFF"/>
          </w:rPr>
          <w:t>drama film</w:t>
        </w:r>
      </w:hyperlink>
      <w:r w:rsidRPr="00645405">
        <w:rPr>
          <w:rStyle w:val="apple-converted-space"/>
          <w:rFonts w:ascii="Arial" w:hAnsi="Arial" w:cs="Arial"/>
          <w:sz w:val="21"/>
          <w:szCs w:val="21"/>
          <w:shd w:val="clear" w:color="auto" w:fill="FFFFFF"/>
        </w:rPr>
        <w:t> </w:t>
      </w:r>
      <w:r w:rsidRPr="00645405">
        <w:rPr>
          <w:rFonts w:ascii="Arial" w:hAnsi="Arial" w:cs="Arial"/>
          <w:sz w:val="21"/>
          <w:szCs w:val="21"/>
          <w:shd w:val="clear" w:color="auto" w:fill="FFFFFF"/>
        </w:rPr>
        <w:t>about the</w:t>
      </w:r>
      <w:r w:rsidRPr="00645405">
        <w:rPr>
          <w:rStyle w:val="apple-converted-space"/>
          <w:rFonts w:ascii="Arial" w:hAnsi="Arial" w:cs="Arial"/>
          <w:sz w:val="21"/>
          <w:szCs w:val="21"/>
          <w:shd w:val="clear" w:color="auto" w:fill="FFFFFF"/>
        </w:rPr>
        <w:t> </w:t>
      </w:r>
      <w:hyperlink r:id="rId8" w:tooltip="World War II" w:history="1">
        <w:r w:rsidRPr="00645405">
          <w:rPr>
            <w:rStyle w:val="Hyperlink"/>
            <w:rFonts w:ascii="Arial" w:hAnsi="Arial" w:cs="Arial"/>
            <w:color w:val="auto"/>
            <w:sz w:val="21"/>
            <w:szCs w:val="21"/>
            <w:u w:val="none"/>
            <w:shd w:val="clear" w:color="auto" w:fill="FFFFFF"/>
          </w:rPr>
          <w:t>World War II</w:t>
        </w:r>
      </w:hyperlink>
      <w:r w:rsidRPr="00645405">
        <w:rPr>
          <w:rStyle w:val="apple-converted-space"/>
          <w:rFonts w:ascii="Arial" w:hAnsi="Arial" w:cs="Arial"/>
          <w:sz w:val="21"/>
          <w:szCs w:val="21"/>
          <w:shd w:val="clear" w:color="auto" w:fill="FFFFFF"/>
        </w:rPr>
        <w:t> </w:t>
      </w:r>
      <w:r w:rsidRPr="00645405">
        <w:rPr>
          <w:rFonts w:ascii="Arial" w:hAnsi="Arial" w:cs="Arial"/>
          <w:sz w:val="21"/>
          <w:szCs w:val="21"/>
          <w:shd w:val="clear" w:color="auto" w:fill="FFFFFF"/>
        </w:rPr>
        <w:t>experiences of</w:t>
      </w:r>
      <w:r w:rsidRPr="00645405">
        <w:rPr>
          <w:rStyle w:val="apple-converted-space"/>
          <w:rFonts w:ascii="Arial" w:hAnsi="Arial" w:cs="Arial"/>
          <w:sz w:val="21"/>
          <w:szCs w:val="21"/>
          <w:shd w:val="clear" w:color="auto" w:fill="FFFFFF"/>
        </w:rPr>
        <w:t> </w:t>
      </w:r>
      <w:hyperlink r:id="rId9" w:tooltip="Desmond Doss" w:history="1">
        <w:r w:rsidRPr="00645405">
          <w:rPr>
            <w:rStyle w:val="Hyperlink"/>
            <w:rFonts w:ascii="Arial" w:hAnsi="Arial" w:cs="Arial"/>
            <w:color w:val="auto"/>
            <w:sz w:val="21"/>
            <w:szCs w:val="21"/>
            <w:u w:val="none"/>
            <w:shd w:val="clear" w:color="auto" w:fill="FFFFFF"/>
          </w:rPr>
          <w:t>Desmond Doss</w:t>
        </w:r>
      </w:hyperlink>
      <w:r w:rsidRPr="00645405">
        <w:rPr>
          <w:rFonts w:ascii="Arial" w:hAnsi="Arial" w:cs="Arial"/>
          <w:sz w:val="21"/>
          <w:szCs w:val="21"/>
          <w:shd w:val="clear" w:color="auto" w:fill="FFFFFF"/>
        </w:rPr>
        <w:t>, an American</w:t>
      </w:r>
      <w:r w:rsidRPr="00645405">
        <w:rPr>
          <w:rStyle w:val="apple-converted-space"/>
          <w:rFonts w:ascii="Arial" w:hAnsi="Arial" w:cs="Arial"/>
          <w:sz w:val="21"/>
          <w:szCs w:val="21"/>
          <w:shd w:val="clear" w:color="auto" w:fill="FFFFFF"/>
        </w:rPr>
        <w:t> </w:t>
      </w:r>
      <w:hyperlink r:id="rId10" w:tooltip="Pacifism" w:history="1">
        <w:r w:rsidRPr="00645405">
          <w:rPr>
            <w:rStyle w:val="Hyperlink"/>
            <w:rFonts w:ascii="Arial" w:hAnsi="Arial" w:cs="Arial"/>
            <w:color w:val="auto"/>
            <w:sz w:val="21"/>
            <w:szCs w:val="21"/>
            <w:u w:val="none"/>
            <w:shd w:val="clear" w:color="auto" w:fill="FFFFFF"/>
          </w:rPr>
          <w:t>pacifist</w:t>
        </w:r>
      </w:hyperlink>
      <w:r w:rsidRPr="00645405">
        <w:rPr>
          <w:rStyle w:val="apple-converted-space"/>
          <w:rFonts w:ascii="Arial" w:hAnsi="Arial" w:cs="Arial"/>
          <w:sz w:val="21"/>
          <w:szCs w:val="21"/>
          <w:shd w:val="clear" w:color="auto" w:fill="FFFFFF"/>
        </w:rPr>
        <w:t> </w:t>
      </w:r>
      <w:hyperlink r:id="rId11" w:tooltip="Combat medic" w:history="1">
        <w:r w:rsidRPr="00645405">
          <w:rPr>
            <w:rStyle w:val="Hyperlink"/>
            <w:rFonts w:ascii="Arial" w:hAnsi="Arial" w:cs="Arial"/>
            <w:color w:val="auto"/>
            <w:sz w:val="21"/>
            <w:szCs w:val="21"/>
            <w:u w:val="none"/>
            <w:shd w:val="clear" w:color="auto" w:fill="FFFFFF"/>
          </w:rPr>
          <w:t>combat medic</w:t>
        </w:r>
      </w:hyperlink>
      <w:r w:rsidRPr="00645405">
        <w:rPr>
          <w:rStyle w:val="apple-converted-space"/>
          <w:rFonts w:ascii="Arial" w:hAnsi="Arial" w:cs="Arial"/>
          <w:sz w:val="21"/>
          <w:szCs w:val="21"/>
          <w:shd w:val="clear" w:color="auto" w:fill="FFFFFF"/>
        </w:rPr>
        <w:t> </w:t>
      </w:r>
      <w:r w:rsidRPr="00645405">
        <w:rPr>
          <w:rFonts w:ascii="Arial" w:hAnsi="Arial" w:cs="Arial"/>
          <w:sz w:val="21"/>
          <w:szCs w:val="21"/>
          <w:shd w:val="clear" w:color="auto" w:fill="FFFFFF"/>
        </w:rPr>
        <w:t>who was a</w:t>
      </w:r>
      <w:r w:rsidRPr="00645405">
        <w:rPr>
          <w:rStyle w:val="apple-converted-space"/>
          <w:rFonts w:ascii="Arial" w:hAnsi="Arial" w:cs="Arial"/>
          <w:sz w:val="21"/>
          <w:szCs w:val="21"/>
          <w:shd w:val="clear" w:color="auto" w:fill="FFFFFF"/>
        </w:rPr>
        <w:t> </w:t>
      </w:r>
      <w:hyperlink r:id="rId12" w:tooltip="Seventh-day Adventist Church" w:history="1">
        <w:r w:rsidRPr="00645405">
          <w:rPr>
            <w:rStyle w:val="Hyperlink"/>
            <w:rFonts w:ascii="Arial" w:hAnsi="Arial" w:cs="Arial"/>
            <w:color w:val="auto"/>
            <w:sz w:val="21"/>
            <w:szCs w:val="21"/>
            <w:u w:val="none"/>
            <w:shd w:val="clear" w:color="auto" w:fill="FFFFFF"/>
          </w:rPr>
          <w:t>Seventh-day Adventist</w:t>
        </w:r>
      </w:hyperlink>
      <w:r w:rsidRPr="00645405">
        <w:t xml:space="preserve">  </w:t>
      </w:r>
      <w:hyperlink r:id="rId13" w:tooltip="Christian" w:history="1">
        <w:r w:rsidRPr="00645405">
          <w:rPr>
            <w:rStyle w:val="Hyperlink"/>
            <w:rFonts w:ascii="Arial" w:hAnsi="Arial" w:cs="Arial"/>
            <w:color w:val="auto"/>
            <w:sz w:val="21"/>
            <w:szCs w:val="21"/>
            <w:u w:val="none"/>
            <w:shd w:val="clear" w:color="auto" w:fill="FFFFFF"/>
          </w:rPr>
          <w:t>Christian</w:t>
        </w:r>
      </w:hyperlink>
      <w:r w:rsidRPr="00645405">
        <w:rPr>
          <w:rFonts w:ascii="Arial" w:hAnsi="Arial" w:cs="Arial"/>
          <w:sz w:val="21"/>
          <w:szCs w:val="21"/>
          <w:shd w:val="clear" w:color="auto" w:fill="FFFFFF"/>
        </w:rPr>
        <w:t>, refusing to carry or use a firearm or weapons of any kind. Doss became the first</w:t>
      </w:r>
      <w:r w:rsidRPr="00645405">
        <w:rPr>
          <w:rStyle w:val="apple-converted-space"/>
          <w:rFonts w:ascii="Arial" w:hAnsi="Arial" w:cs="Arial"/>
          <w:sz w:val="21"/>
          <w:szCs w:val="21"/>
          <w:shd w:val="clear" w:color="auto" w:fill="FFFFFF"/>
        </w:rPr>
        <w:t> </w:t>
      </w:r>
      <w:hyperlink r:id="rId14" w:tooltip="Conscientious objector" w:history="1">
        <w:r w:rsidRPr="00645405">
          <w:rPr>
            <w:rStyle w:val="Hyperlink"/>
            <w:rFonts w:ascii="Arial" w:hAnsi="Arial" w:cs="Arial"/>
            <w:color w:val="auto"/>
            <w:sz w:val="21"/>
            <w:szCs w:val="21"/>
            <w:u w:val="none"/>
            <w:shd w:val="clear" w:color="auto" w:fill="FFFFFF"/>
          </w:rPr>
          <w:t>conscientious objector</w:t>
        </w:r>
      </w:hyperlink>
      <w:r w:rsidRPr="00645405">
        <w:rPr>
          <w:rStyle w:val="apple-converted-space"/>
          <w:rFonts w:ascii="Arial" w:hAnsi="Arial" w:cs="Arial"/>
          <w:sz w:val="21"/>
          <w:szCs w:val="21"/>
          <w:shd w:val="clear" w:color="auto" w:fill="FFFFFF"/>
        </w:rPr>
        <w:t> </w:t>
      </w:r>
      <w:r w:rsidRPr="00645405">
        <w:rPr>
          <w:rFonts w:ascii="Arial" w:hAnsi="Arial" w:cs="Arial"/>
          <w:sz w:val="21"/>
          <w:szCs w:val="21"/>
          <w:shd w:val="clear" w:color="auto" w:fill="FFFFFF"/>
        </w:rPr>
        <w:t>to be awarded the</w:t>
      </w:r>
      <w:r w:rsidRPr="00645405">
        <w:rPr>
          <w:rStyle w:val="apple-converted-space"/>
          <w:rFonts w:ascii="Arial" w:hAnsi="Arial" w:cs="Arial"/>
          <w:sz w:val="21"/>
          <w:szCs w:val="21"/>
          <w:shd w:val="clear" w:color="auto" w:fill="FFFFFF"/>
        </w:rPr>
        <w:t> </w:t>
      </w:r>
      <w:hyperlink r:id="rId15" w:tooltip="Medal of Honor" w:history="1">
        <w:r w:rsidRPr="00645405">
          <w:rPr>
            <w:rStyle w:val="Hyperlink"/>
            <w:rFonts w:ascii="Arial" w:hAnsi="Arial" w:cs="Arial"/>
            <w:color w:val="auto"/>
            <w:sz w:val="21"/>
            <w:szCs w:val="21"/>
            <w:u w:val="none"/>
            <w:shd w:val="clear" w:color="auto" w:fill="FFFFFF"/>
          </w:rPr>
          <w:t>Medal of Honor</w:t>
        </w:r>
      </w:hyperlink>
      <w:r w:rsidRPr="00645405">
        <w:rPr>
          <w:rFonts w:ascii="Arial" w:hAnsi="Arial" w:cs="Arial"/>
          <w:sz w:val="21"/>
          <w:szCs w:val="21"/>
          <w:shd w:val="clear" w:color="auto" w:fill="FFFFFF"/>
        </w:rPr>
        <w:t>, for service above and beyond the call of duty during the</w:t>
      </w:r>
      <w:r w:rsidRPr="00645405">
        <w:rPr>
          <w:rStyle w:val="apple-converted-space"/>
          <w:rFonts w:ascii="Arial" w:hAnsi="Arial" w:cs="Arial"/>
          <w:sz w:val="21"/>
          <w:szCs w:val="21"/>
          <w:shd w:val="clear" w:color="auto" w:fill="FFFFFF"/>
        </w:rPr>
        <w:t> </w:t>
      </w:r>
      <w:hyperlink r:id="rId16" w:tooltip="Battle of Okinawa" w:history="1">
        <w:r w:rsidRPr="00645405">
          <w:rPr>
            <w:rStyle w:val="Hyperlink"/>
            <w:rFonts w:ascii="Arial" w:hAnsi="Arial" w:cs="Arial"/>
            <w:color w:val="auto"/>
            <w:sz w:val="21"/>
            <w:szCs w:val="21"/>
            <w:u w:val="none"/>
            <w:shd w:val="clear" w:color="auto" w:fill="FFFFFF"/>
          </w:rPr>
          <w:t>Battle of Okinawa</w:t>
        </w:r>
      </w:hyperlink>
      <w:r w:rsidRPr="00645405">
        <w:rPr>
          <w:rFonts w:ascii="Arial" w:hAnsi="Arial" w:cs="Arial"/>
          <w:sz w:val="21"/>
          <w:szCs w:val="21"/>
          <w:shd w:val="clear" w:color="auto" w:fill="FFFFFF"/>
        </w:rPr>
        <w:t>.</w:t>
      </w:r>
      <w:r w:rsidRPr="00597923">
        <w:rPr>
          <w:rFonts w:ascii="Arial" w:hAnsi="Arial" w:cs="Arial"/>
          <w:sz w:val="21"/>
          <w:szCs w:val="21"/>
          <w:shd w:val="clear" w:color="auto" w:fill="FFFFFF"/>
        </w:rPr>
        <w:t xml:space="preserve">  </w:t>
      </w:r>
      <w:r w:rsidR="00645405">
        <w:rPr>
          <w:rFonts w:ascii="Arial" w:hAnsi="Arial" w:cs="Arial"/>
          <w:sz w:val="21"/>
          <w:szCs w:val="21"/>
          <w:shd w:val="clear" w:color="auto" w:fill="FFFFFF"/>
        </w:rPr>
        <w:t xml:space="preserve">    </w:t>
      </w:r>
      <w:r>
        <w:rPr>
          <w:rFonts w:ascii="Arial" w:hAnsi="Arial" w:cs="Arial"/>
          <w:b/>
          <w:bCs/>
          <w:i/>
          <w:iCs/>
          <w:color w:val="222222"/>
          <w:sz w:val="21"/>
          <w:szCs w:val="21"/>
          <w:shd w:val="clear" w:color="auto" w:fill="FFFFFF"/>
        </w:rPr>
        <w:t>Hacksaw Ridge</w:t>
      </w:r>
      <w:r>
        <w:rPr>
          <w:rStyle w:val="apple-converted-space"/>
          <w:rFonts w:ascii="Arial" w:hAnsi="Arial" w:cs="Arial"/>
          <w:color w:val="222222"/>
          <w:sz w:val="21"/>
          <w:szCs w:val="21"/>
          <w:shd w:val="clear" w:color="auto" w:fill="FFFFFF"/>
        </w:rPr>
        <w:t> </w:t>
      </w:r>
    </w:p>
    <w:p w:rsidR="00645405" w:rsidRDefault="00645405" w:rsidP="00FD29B8">
      <w:pPr>
        <w:rPr>
          <w:rStyle w:val="apple-converted-space"/>
          <w:rFonts w:ascii="Arial" w:hAnsi="Arial" w:cs="Arial"/>
          <w:color w:val="222222"/>
          <w:sz w:val="21"/>
          <w:szCs w:val="21"/>
          <w:shd w:val="clear" w:color="auto" w:fill="FFFFFF"/>
        </w:rPr>
      </w:pPr>
    </w:p>
    <w:p w:rsidR="00645405" w:rsidRPr="00FD29B8" w:rsidRDefault="00645405" w:rsidP="00FD29B8">
      <w:pPr>
        <w:rPr>
          <w:rFonts w:ascii="Verdana" w:hAnsi="Verdana"/>
          <w:b/>
          <w:i/>
          <w:color w:val="333333"/>
          <w:sz w:val="20"/>
          <w:szCs w:val="20"/>
          <w:shd w:val="clear" w:color="auto" w:fill="F6F6F5"/>
        </w:rPr>
      </w:pPr>
    </w:p>
    <w:p w:rsidR="00645405" w:rsidRDefault="00645405" w:rsidP="00645405">
      <w:pPr>
        <w:rPr>
          <w:rFonts w:ascii="Verdana" w:hAnsi="Verdana"/>
          <w:b/>
          <w:i/>
          <w:color w:val="333333"/>
          <w:sz w:val="20"/>
          <w:szCs w:val="20"/>
          <w:shd w:val="clear" w:color="auto" w:fill="F6F6F5"/>
        </w:rPr>
      </w:pPr>
      <w:r w:rsidRPr="00FD29B8">
        <w:rPr>
          <w:rFonts w:ascii="Verdana" w:hAnsi="Verdana"/>
          <w:color w:val="333333"/>
          <w:sz w:val="20"/>
          <w:szCs w:val="20"/>
          <w:shd w:val="clear" w:color="auto" w:fill="F6F6F5"/>
        </w:rPr>
        <w:t>Opening with the Allied invasion of Normandy on 6 June 1944, members of the 2nd Ranger Battalion under Cpt. Miller fight ashore to secure a beachhead. Amidst the fighting, two brothers are killed in action. Earlier in New Guinea, a third brother is KIA. Their mother, Mrs. Ryan, is to receive all three of the grave telegrams on the same day. The United States Army Chief of Staff, George C. Marshall, is given an opportunity to alleviate some of her grief when he learns of a fourth brother, Private James Ryan, and decides to send out 8 men (Cpt. Miller and select members from 2nd Rangers) to find him and brin</w:t>
      </w:r>
      <w:r>
        <w:rPr>
          <w:rFonts w:ascii="Verdana" w:hAnsi="Verdana"/>
          <w:color w:val="333333"/>
          <w:sz w:val="20"/>
          <w:szCs w:val="20"/>
          <w:shd w:val="clear" w:color="auto" w:fill="F6F6F5"/>
        </w:rPr>
        <w:t xml:space="preserve">g him back home to his mother.      </w:t>
      </w:r>
      <w:r w:rsidRPr="00FD29B8">
        <w:rPr>
          <w:rFonts w:ascii="Verdana" w:hAnsi="Verdana"/>
          <w:color w:val="333333"/>
          <w:sz w:val="20"/>
          <w:szCs w:val="20"/>
          <w:shd w:val="clear" w:color="auto" w:fill="F6F6F5"/>
        </w:rPr>
        <w:t xml:space="preserve"> </w:t>
      </w:r>
      <w:r w:rsidRPr="00FD29B8">
        <w:rPr>
          <w:rFonts w:ascii="Verdana" w:hAnsi="Verdana"/>
          <w:b/>
          <w:i/>
          <w:color w:val="333333"/>
          <w:sz w:val="20"/>
          <w:szCs w:val="20"/>
          <w:shd w:val="clear" w:color="auto" w:fill="F6F6F5"/>
        </w:rPr>
        <w:t>Saving Private Ryan</w:t>
      </w:r>
    </w:p>
    <w:p w:rsidR="00645405" w:rsidRDefault="00645405" w:rsidP="00645405">
      <w:pPr>
        <w:rPr>
          <w:rFonts w:ascii="Verdana" w:hAnsi="Verdana"/>
          <w:b/>
          <w:i/>
          <w:color w:val="333333"/>
          <w:sz w:val="20"/>
          <w:szCs w:val="20"/>
          <w:shd w:val="clear" w:color="auto" w:fill="F6F6F5"/>
        </w:rPr>
      </w:pPr>
    </w:p>
    <w:p w:rsidR="00645405" w:rsidRPr="00FD29B8" w:rsidRDefault="00645405" w:rsidP="00645405">
      <w:pPr>
        <w:rPr>
          <w:rFonts w:ascii="Verdana" w:hAnsi="Verdana"/>
          <w:b/>
          <w:i/>
          <w:color w:val="333333"/>
          <w:sz w:val="20"/>
          <w:szCs w:val="20"/>
          <w:shd w:val="clear" w:color="auto" w:fill="F6F6F5"/>
        </w:rPr>
      </w:pPr>
    </w:p>
    <w:p w:rsidR="00645405" w:rsidRPr="00FD29B8" w:rsidRDefault="00645405" w:rsidP="00645405">
      <w:pPr>
        <w:rPr>
          <w:rFonts w:ascii="Verdana" w:hAnsi="Verdana"/>
          <w:b/>
          <w:i/>
          <w:color w:val="333333"/>
          <w:sz w:val="20"/>
          <w:szCs w:val="20"/>
          <w:shd w:val="clear" w:color="auto" w:fill="F6F6F5"/>
        </w:rPr>
      </w:pPr>
      <w:r w:rsidRPr="00FD29B8">
        <w:rPr>
          <w:rFonts w:ascii="Verdana" w:hAnsi="Verdana"/>
          <w:color w:val="333333"/>
          <w:sz w:val="20"/>
          <w:szCs w:val="20"/>
          <w:shd w:val="clear" w:color="auto" w:fill="F6F6F5"/>
        </w:rPr>
        <w:t xml:space="preserve">It is near the end of WWII. The Allies launch Operation Market Garden. The Germans have lost most of France, and the Allied forces decide to give them the final hit. They plan to drop thousands of paratroopers into the Netherlands and keep a few key positions there, until reinforcements arrive. The most important spot is the bridge of Arnhem; once it's captured, it can block everything west of Germany.  </w:t>
      </w:r>
      <w:r w:rsidRPr="00FD29B8">
        <w:rPr>
          <w:rFonts w:ascii="Verdana" w:hAnsi="Verdana"/>
          <w:b/>
          <w:i/>
          <w:color w:val="333333"/>
          <w:sz w:val="20"/>
          <w:szCs w:val="20"/>
          <w:shd w:val="clear" w:color="auto" w:fill="F6F6F5"/>
        </w:rPr>
        <w:t>A Bridge Too Far</w:t>
      </w:r>
    </w:p>
    <w:p w:rsidR="00FD29B8" w:rsidRDefault="00FD29B8"/>
    <w:p w:rsidR="00597923" w:rsidRDefault="00597923"/>
    <w:p w:rsidR="00597923" w:rsidRDefault="00597923"/>
    <w:sectPr w:rsidR="00597923" w:rsidSect="00FD29B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B8"/>
    <w:rsid w:val="005517BF"/>
    <w:rsid w:val="00597923"/>
    <w:rsid w:val="00645405"/>
    <w:rsid w:val="00FD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7923"/>
  </w:style>
  <w:style w:type="character" w:styleId="Hyperlink">
    <w:name w:val="Hyperlink"/>
    <w:basedOn w:val="DefaultParagraphFont"/>
    <w:uiPriority w:val="99"/>
    <w:semiHidden/>
    <w:unhideWhenUsed/>
    <w:rsid w:val="005979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7923"/>
  </w:style>
  <w:style w:type="character" w:styleId="Hyperlink">
    <w:name w:val="Hyperlink"/>
    <w:basedOn w:val="DefaultParagraphFont"/>
    <w:uiPriority w:val="99"/>
    <w:semiHidden/>
    <w:unhideWhenUsed/>
    <w:rsid w:val="00597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ld_War_II" TargetMode="External"/><Relationship Id="rId13" Type="http://schemas.openxmlformats.org/officeDocument/2006/relationships/hyperlink" Target="https://en.wikipedia.org/wiki/Christi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rama_film" TargetMode="External"/><Relationship Id="rId12" Type="http://schemas.openxmlformats.org/officeDocument/2006/relationships/hyperlink" Target="https://en.wikipedia.org/wiki/Seventh-day_Adventist_Churc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n.wikipedia.org/wiki/Battle_of_Okinawa" TargetMode="External"/><Relationship Id="rId1" Type="http://schemas.openxmlformats.org/officeDocument/2006/relationships/styles" Target="styles.xml"/><Relationship Id="rId6" Type="http://schemas.openxmlformats.org/officeDocument/2006/relationships/hyperlink" Target="https://en.wikipedia.org/wiki/War_film" TargetMode="External"/><Relationship Id="rId11" Type="http://schemas.openxmlformats.org/officeDocument/2006/relationships/hyperlink" Target="https://en.wikipedia.org/wiki/Combat_medic" TargetMode="External"/><Relationship Id="rId5" Type="http://schemas.openxmlformats.org/officeDocument/2006/relationships/hyperlink" Target="https://en.wikipedia.org/wiki/Biographical_film" TargetMode="External"/><Relationship Id="rId15" Type="http://schemas.openxmlformats.org/officeDocument/2006/relationships/hyperlink" Target="https://en.wikipedia.org/wiki/Medal_of_Honor" TargetMode="External"/><Relationship Id="rId10" Type="http://schemas.openxmlformats.org/officeDocument/2006/relationships/hyperlink" Target="https://en.wikipedia.org/wiki/Pacifism" TargetMode="External"/><Relationship Id="rId4" Type="http://schemas.openxmlformats.org/officeDocument/2006/relationships/webSettings" Target="webSettings.xml"/><Relationship Id="rId9" Type="http://schemas.openxmlformats.org/officeDocument/2006/relationships/hyperlink" Target="https://en.wikipedia.org/wiki/Desmond_Doss" TargetMode="External"/><Relationship Id="rId14" Type="http://schemas.openxmlformats.org/officeDocument/2006/relationships/hyperlink" Target="https://en.wikipedia.org/wiki/Conscientious_obj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2017-05-16T17:38:00Z</cp:lastPrinted>
  <dcterms:created xsi:type="dcterms:W3CDTF">2018-05-08T12:59:00Z</dcterms:created>
  <dcterms:modified xsi:type="dcterms:W3CDTF">2018-05-08T12:59:00Z</dcterms:modified>
</cp:coreProperties>
</file>