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0B" w:rsidRPr="00893D9F" w:rsidRDefault="006512ED" w:rsidP="006512ED">
      <w:pPr>
        <w:jc w:val="center"/>
        <w:rPr>
          <w:b/>
        </w:rPr>
      </w:pPr>
      <w:r w:rsidRPr="00893D9F">
        <w:rPr>
          <w:b/>
        </w:rPr>
        <w:t xml:space="preserve">The Fight </w:t>
      </w:r>
      <w:proofErr w:type="gramStart"/>
      <w:r w:rsidRPr="00893D9F">
        <w:rPr>
          <w:b/>
        </w:rPr>
        <w:t>For</w:t>
      </w:r>
      <w:proofErr w:type="gramEnd"/>
      <w:r w:rsidRPr="00893D9F">
        <w:rPr>
          <w:b/>
        </w:rPr>
        <w:t xml:space="preserve"> Equal Rights: Black Soldiers in the Civil War</w:t>
      </w:r>
    </w:p>
    <w:p w:rsidR="006512ED" w:rsidRDefault="006512ED" w:rsidP="006512ED">
      <w:pPr>
        <w:jc w:val="center"/>
      </w:pPr>
    </w:p>
    <w:p w:rsidR="00C25998" w:rsidRDefault="00C25998" w:rsidP="006512ED">
      <w:pPr>
        <w:pStyle w:val="ListParagraph"/>
        <w:numPr>
          <w:ilvl w:val="0"/>
          <w:numId w:val="1"/>
        </w:numPr>
      </w:pPr>
      <w:r>
        <w:t>How many African-Americans served in the Union Army during the Civil War?</w:t>
      </w:r>
    </w:p>
    <w:p w:rsidR="00C25998" w:rsidRDefault="00C25998" w:rsidP="00C25998">
      <w:pPr>
        <w:pStyle w:val="ListParagraph"/>
        <w:numPr>
          <w:ilvl w:val="1"/>
          <w:numId w:val="1"/>
        </w:numPr>
      </w:pPr>
      <w:r>
        <w:t>19,000</w:t>
      </w:r>
    </w:p>
    <w:p w:rsidR="00C25998" w:rsidRDefault="00C25998" w:rsidP="00C25998">
      <w:pPr>
        <w:pStyle w:val="ListParagraph"/>
        <w:numPr>
          <w:ilvl w:val="1"/>
          <w:numId w:val="1"/>
        </w:numPr>
      </w:pPr>
      <w:r>
        <w:t>30,000</w:t>
      </w:r>
    </w:p>
    <w:p w:rsidR="00C25998" w:rsidRDefault="00C25998" w:rsidP="00C25998">
      <w:pPr>
        <w:pStyle w:val="ListParagraph"/>
        <w:numPr>
          <w:ilvl w:val="1"/>
          <w:numId w:val="1"/>
        </w:numPr>
      </w:pPr>
      <w:r>
        <w:t>40,000</w:t>
      </w:r>
    </w:p>
    <w:p w:rsidR="00C25998" w:rsidRDefault="00C25998" w:rsidP="00C25998">
      <w:pPr>
        <w:pStyle w:val="ListParagraph"/>
        <w:numPr>
          <w:ilvl w:val="1"/>
          <w:numId w:val="1"/>
        </w:numPr>
      </w:pPr>
      <w:r>
        <w:t>179,000</w:t>
      </w:r>
    </w:p>
    <w:p w:rsidR="00C25998" w:rsidRDefault="00C25998" w:rsidP="00C25998">
      <w:pPr>
        <w:pStyle w:val="ListParagraph"/>
        <w:ind w:left="1440"/>
      </w:pPr>
    </w:p>
    <w:p w:rsidR="006512ED" w:rsidRDefault="006512ED" w:rsidP="006512ED">
      <w:pPr>
        <w:pStyle w:val="ListParagraph"/>
        <w:numPr>
          <w:ilvl w:val="0"/>
          <w:numId w:val="1"/>
        </w:numPr>
      </w:pPr>
      <w:r>
        <w:t xml:space="preserve">Who said “Once let the black man get upon his person the brass letter, </w:t>
      </w:r>
      <w:proofErr w:type="gramStart"/>
      <w:r>
        <w:t>U.S.</w:t>
      </w:r>
      <w:proofErr w:type="gramEnd"/>
      <w:r>
        <w:t xml:space="preserve">  . . . </w:t>
      </w:r>
      <w:proofErr w:type="gramStart"/>
      <w:r>
        <w:t>there</w:t>
      </w:r>
      <w:proofErr w:type="gramEnd"/>
      <w:r>
        <w:t xml:space="preserve"> is no power on earth that can deny that he has earned the right to citizenship.”</w:t>
      </w:r>
    </w:p>
    <w:p w:rsidR="006512ED" w:rsidRDefault="006512ED" w:rsidP="006512ED">
      <w:pPr>
        <w:pStyle w:val="ListParagraph"/>
        <w:numPr>
          <w:ilvl w:val="0"/>
          <w:numId w:val="2"/>
        </w:numPr>
      </w:pPr>
      <w:r>
        <w:t>Abraham Lincoln     b. Robert Gould Shaw     c. Frederick Douglass    d. Harriet Tubman</w:t>
      </w:r>
    </w:p>
    <w:p w:rsidR="006512ED" w:rsidRDefault="006512ED" w:rsidP="006512ED">
      <w:pPr>
        <w:pStyle w:val="ListParagraph"/>
        <w:ind w:left="1080"/>
      </w:pPr>
    </w:p>
    <w:p w:rsidR="006512ED" w:rsidRDefault="006512ED" w:rsidP="006512ED">
      <w:pPr>
        <w:pStyle w:val="ListParagraph"/>
        <w:numPr>
          <w:ilvl w:val="0"/>
          <w:numId w:val="1"/>
        </w:numPr>
      </w:pPr>
      <w:r>
        <w:t>Why did Douglass encourage men to become soldiers?</w:t>
      </w:r>
    </w:p>
    <w:p w:rsidR="006512ED" w:rsidRDefault="006512ED" w:rsidP="006512ED">
      <w:pPr>
        <w:pStyle w:val="ListParagraph"/>
        <w:numPr>
          <w:ilvl w:val="0"/>
          <w:numId w:val="3"/>
        </w:numPr>
      </w:pPr>
      <w:r>
        <w:t>To gain immediate citizenship</w:t>
      </w:r>
    </w:p>
    <w:p w:rsidR="006512ED" w:rsidRDefault="006512ED" w:rsidP="006512ED">
      <w:pPr>
        <w:pStyle w:val="ListParagraph"/>
        <w:numPr>
          <w:ilvl w:val="0"/>
          <w:numId w:val="3"/>
        </w:numPr>
      </w:pPr>
      <w:r>
        <w:t>To earn $10 a month</w:t>
      </w:r>
    </w:p>
    <w:p w:rsidR="006512ED" w:rsidRDefault="006512ED" w:rsidP="006512ED">
      <w:pPr>
        <w:pStyle w:val="ListParagraph"/>
        <w:numPr>
          <w:ilvl w:val="0"/>
          <w:numId w:val="3"/>
        </w:numPr>
      </w:pPr>
      <w:r>
        <w:t>To escape slave conditions</w:t>
      </w:r>
    </w:p>
    <w:p w:rsidR="006512ED" w:rsidRDefault="006512ED" w:rsidP="006512ED">
      <w:pPr>
        <w:pStyle w:val="ListParagraph"/>
        <w:numPr>
          <w:ilvl w:val="0"/>
          <w:numId w:val="3"/>
        </w:numPr>
      </w:pPr>
      <w:r>
        <w:t>To ensure eventual full citizenship</w:t>
      </w:r>
    </w:p>
    <w:p w:rsidR="006512ED" w:rsidRDefault="006512ED" w:rsidP="006512ED">
      <w:pPr>
        <w:pStyle w:val="ListParagraph"/>
        <w:ind w:left="1080"/>
      </w:pPr>
    </w:p>
    <w:p w:rsidR="00964E70" w:rsidRDefault="00964E70" w:rsidP="00964E70">
      <w:pPr>
        <w:pStyle w:val="ListParagraph"/>
        <w:numPr>
          <w:ilvl w:val="0"/>
          <w:numId w:val="1"/>
        </w:numPr>
      </w:pPr>
      <w:r>
        <w:t>Part A:</w:t>
      </w:r>
    </w:p>
    <w:p w:rsidR="00964E70" w:rsidRDefault="00964E70" w:rsidP="00964E70">
      <w:pPr>
        <w:pStyle w:val="ListParagraph"/>
      </w:pPr>
      <w:r>
        <w:t>What idea did the Lincoln administration “wrestle” with?</w:t>
      </w:r>
    </w:p>
    <w:p w:rsidR="00964E70" w:rsidRDefault="00964E70" w:rsidP="00964E70">
      <w:pPr>
        <w:pStyle w:val="ListParagraph"/>
        <w:numPr>
          <w:ilvl w:val="1"/>
          <w:numId w:val="1"/>
        </w:numPr>
      </w:pPr>
      <w:r>
        <w:t>The hiring of a new General.</w:t>
      </w:r>
    </w:p>
    <w:p w:rsidR="00964E70" w:rsidRDefault="00964E70" w:rsidP="00964E70">
      <w:pPr>
        <w:pStyle w:val="ListParagraph"/>
        <w:numPr>
          <w:ilvl w:val="1"/>
          <w:numId w:val="1"/>
        </w:numPr>
      </w:pPr>
      <w:r>
        <w:t>The decision to attack Fort Sumter.</w:t>
      </w:r>
    </w:p>
    <w:p w:rsidR="00964E70" w:rsidRDefault="00964E70" w:rsidP="00964E70">
      <w:pPr>
        <w:pStyle w:val="ListParagraph"/>
        <w:numPr>
          <w:ilvl w:val="1"/>
          <w:numId w:val="1"/>
        </w:numPr>
      </w:pPr>
      <w:r>
        <w:t xml:space="preserve">The </w:t>
      </w:r>
      <w:r w:rsidR="006512ED">
        <w:t>authoriz</w:t>
      </w:r>
      <w:r>
        <w:t xml:space="preserve">ation of the </w:t>
      </w:r>
      <w:r w:rsidR="006512ED">
        <w:t>recruitment of black troops</w:t>
      </w:r>
      <w:r>
        <w:t>.</w:t>
      </w:r>
    </w:p>
    <w:p w:rsidR="00964E70" w:rsidRDefault="00964E70" w:rsidP="00964E70">
      <w:pPr>
        <w:pStyle w:val="ListParagraph"/>
        <w:numPr>
          <w:ilvl w:val="1"/>
          <w:numId w:val="1"/>
        </w:numPr>
      </w:pPr>
      <w:r>
        <w:t>The decision to secede from the Union.</w:t>
      </w:r>
    </w:p>
    <w:p w:rsidR="00964E70" w:rsidRDefault="00964E70" w:rsidP="00964E70">
      <w:pPr>
        <w:pStyle w:val="ListParagraph"/>
        <w:ind w:left="1440"/>
      </w:pPr>
    </w:p>
    <w:p w:rsidR="00964E70" w:rsidRDefault="00964E70" w:rsidP="00964E70">
      <w:pPr>
        <w:pStyle w:val="ListParagraph"/>
      </w:pPr>
      <w:r>
        <w:t>Part B:</w:t>
      </w:r>
    </w:p>
    <w:p w:rsidR="00964E70" w:rsidRDefault="00964E70" w:rsidP="00964E70">
      <w:pPr>
        <w:pStyle w:val="ListParagraph"/>
      </w:pPr>
      <w:r>
        <w:t>Why did the Lincoln administration “</w:t>
      </w:r>
      <w:r>
        <w:t>wrestle</w:t>
      </w:r>
      <w:r w:rsidR="00C25998">
        <w:t>”</w:t>
      </w:r>
      <w:r>
        <w:t xml:space="preserve"> with this idea?</w:t>
      </w:r>
    </w:p>
    <w:p w:rsidR="00964E70" w:rsidRDefault="00C25998" w:rsidP="00C25998">
      <w:pPr>
        <w:ind w:left="1080"/>
      </w:pPr>
      <w:r>
        <w:t>a.</w:t>
      </w:r>
      <w:r w:rsidR="00893D9F">
        <w:t xml:space="preserve"> </w:t>
      </w:r>
      <w:r>
        <w:t>The fear that more southern states would secede from the Union.</w:t>
      </w:r>
    </w:p>
    <w:p w:rsidR="00C25998" w:rsidRDefault="00C25998" w:rsidP="00C25998">
      <w:pPr>
        <w:ind w:left="1080"/>
      </w:pPr>
      <w:r>
        <w:t>b.</w:t>
      </w:r>
      <w:r w:rsidR="00893D9F">
        <w:t xml:space="preserve"> </w:t>
      </w:r>
      <w:r>
        <w:t>They were concerned that more border states would secede from the Union.</w:t>
      </w:r>
    </w:p>
    <w:p w:rsidR="00C25998" w:rsidRDefault="00C25998" w:rsidP="00C25998">
      <w:pPr>
        <w:ind w:left="1080"/>
      </w:pPr>
      <w:r>
        <w:t>c.</w:t>
      </w:r>
      <w:r w:rsidR="00893D9F">
        <w:t xml:space="preserve"> </w:t>
      </w:r>
      <w:r>
        <w:t>They believed more Southerners would enlist in the Confederate army.</w:t>
      </w:r>
    </w:p>
    <w:p w:rsidR="00C25998" w:rsidRDefault="00C25998" w:rsidP="00C25998">
      <w:pPr>
        <w:ind w:left="1080"/>
      </w:pPr>
      <w:r>
        <w:t>d.</w:t>
      </w:r>
      <w:r w:rsidR="00893D9F">
        <w:t xml:space="preserve"> </w:t>
      </w:r>
      <w:bookmarkStart w:id="0" w:name="_GoBack"/>
      <w:bookmarkEnd w:id="0"/>
      <w:r>
        <w:t>They worried that for the safety of African-Americans.</w:t>
      </w:r>
    </w:p>
    <w:p w:rsidR="00C25998" w:rsidRDefault="00C25998" w:rsidP="00C25998">
      <w:pPr>
        <w:pStyle w:val="ListParagraph"/>
        <w:ind w:left="1440"/>
      </w:pPr>
    </w:p>
    <w:p w:rsidR="00964E70" w:rsidRDefault="00C25998" w:rsidP="006512ED">
      <w:pPr>
        <w:pStyle w:val="ListParagraph"/>
        <w:numPr>
          <w:ilvl w:val="0"/>
          <w:numId w:val="1"/>
        </w:numPr>
      </w:pPr>
      <w:r>
        <w:t>Why did the Lincoln administration feel the need to lift the ban on allowing African-Americans to serve in the military?</w:t>
      </w:r>
    </w:p>
    <w:p w:rsidR="00C25998" w:rsidRDefault="00C25998" w:rsidP="00C25998">
      <w:pPr>
        <w:pStyle w:val="ListParagraph"/>
        <w:numPr>
          <w:ilvl w:val="1"/>
          <w:numId w:val="1"/>
        </w:numPr>
      </w:pPr>
      <w:r>
        <w:t>The escalating number of former slaves.</w:t>
      </w:r>
    </w:p>
    <w:p w:rsidR="00C25998" w:rsidRDefault="00C25998" w:rsidP="00C25998">
      <w:pPr>
        <w:pStyle w:val="ListParagraph"/>
        <w:numPr>
          <w:ilvl w:val="1"/>
          <w:numId w:val="1"/>
        </w:numPr>
      </w:pPr>
      <w:r>
        <w:t>The declining number of white volunteers.</w:t>
      </w:r>
    </w:p>
    <w:p w:rsidR="00C25998" w:rsidRDefault="00C25998" w:rsidP="00C25998">
      <w:pPr>
        <w:pStyle w:val="ListParagraph"/>
        <w:numPr>
          <w:ilvl w:val="1"/>
          <w:numId w:val="1"/>
        </w:numPr>
      </w:pPr>
      <w:r>
        <w:t>The pressing needs of the Union Army.</w:t>
      </w:r>
    </w:p>
    <w:p w:rsidR="00C25998" w:rsidRDefault="00C25998" w:rsidP="00C25998">
      <w:pPr>
        <w:pStyle w:val="ListParagraph"/>
        <w:numPr>
          <w:ilvl w:val="1"/>
          <w:numId w:val="1"/>
        </w:numPr>
      </w:pPr>
      <w:r>
        <w:t>All  of the above</w:t>
      </w:r>
    </w:p>
    <w:p w:rsidR="00893D9F" w:rsidRDefault="00893D9F" w:rsidP="00893D9F">
      <w:pPr>
        <w:pStyle w:val="ListParagraph"/>
        <w:ind w:left="1440"/>
      </w:pPr>
    </w:p>
    <w:p w:rsidR="00C25998" w:rsidRDefault="00893D9F" w:rsidP="006512ED">
      <w:pPr>
        <w:pStyle w:val="ListParagraph"/>
        <w:numPr>
          <w:ilvl w:val="0"/>
          <w:numId w:val="1"/>
        </w:numPr>
      </w:pPr>
      <w:r>
        <w:t>In a brief paragraph, provide and explain two ways African-Americans serving in the Union Army were treated differently than white soldiers.  Place your answer on the back of this sheet.</w:t>
      </w:r>
    </w:p>
    <w:sectPr w:rsidR="00C25998" w:rsidSect="00893D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2D28"/>
    <w:multiLevelType w:val="hybridMultilevel"/>
    <w:tmpl w:val="763AEBAE"/>
    <w:lvl w:ilvl="0" w:tplc="A4746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141C7"/>
    <w:multiLevelType w:val="hybridMultilevel"/>
    <w:tmpl w:val="28C8D27C"/>
    <w:lvl w:ilvl="0" w:tplc="38162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D46618"/>
    <w:multiLevelType w:val="hybridMultilevel"/>
    <w:tmpl w:val="1442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ED"/>
    <w:rsid w:val="006512ED"/>
    <w:rsid w:val="00893D9F"/>
    <w:rsid w:val="00964E70"/>
    <w:rsid w:val="00C25998"/>
    <w:rsid w:val="00C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2015-03-18T12:53:00Z</cp:lastPrinted>
  <dcterms:created xsi:type="dcterms:W3CDTF">2015-03-18T11:11:00Z</dcterms:created>
  <dcterms:modified xsi:type="dcterms:W3CDTF">2015-03-18T12:54:00Z</dcterms:modified>
</cp:coreProperties>
</file>