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102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5226"/>
      </w:tblGrid>
      <w:tr w:rsidR="00234461" w:rsidTr="001F3535">
        <w:trPr>
          <w:trHeight w:val="3255"/>
        </w:trPr>
        <w:tc>
          <w:tcPr>
            <w:tcW w:w="9895" w:type="dxa"/>
            <w:gridSpan w:val="2"/>
          </w:tcPr>
          <w:p w:rsidR="00234461" w:rsidRPr="005E01E9" w:rsidRDefault="00234461" w:rsidP="007A235D">
            <w:pPr>
              <w:rPr>
                <w:rFonts w:ascii="Comic Sans MS" w:hAnsi="Comic Sans MS"/>
                <w:sz w:val="24"/>
                <w:szCs w:val="24"/>
              </w:rPr>
            </w:pPr>
            <w:r w:rsidRPr="005E01E9">
              <w:rPr>
                <w:rFonts w:ascii="Comic Sans MS" w:hAnsi="Comic Sans MS"/>
                <w:b/>
                <w:sz w:val="24"/>
                <w:szCs w:val="24"/>
                <w:u w:val="single"/>
              </w:rPr>
              <w:t>Altitude</w:t>
            </w:r>
            <w:r w:rsidRPr="005E01E9">
              <w:rPr>
                <w:rFonts w:ascii="Comic Sans MS" w:hAnsi="Comic Sans MS"/>
                <w:sz w:val="24"/>
                <w:szCs w:val="24"/>
              </w:rPr>
              <w:t xml:space="preserve"> is a line drawn from the vertex of a triangle and makes a 90 degree with the base and cut it in two segments</w:t>
            </w:r>
          </w:p>
          <w:p w:rsidR="00234461" w:rsidRPr="00234461" w:rsidRDefault="00234461" w:rsidP="007A23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34461">
              <w:rPr>
                <w:rFonts w:ascii="Comic Sans MS" w:hAnsi="Comic Sans MS"/>
                <w:b/>
                <w:sz w:val="24"/>
                <w:szCs w:val="24"/>
              </w:rPr>
              <w:t>Three similar triangles can be formed</w:t>
            </w: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636E264" wp14:editId="629815C8">
                  <wp:extent cx="2067213" cy="11812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78790A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213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9DD" w:rsidRDefault="00A769DD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234461" w:rsidTr="001F3535">
        <w:trPr>
          <w:trHeight w:val="2490"/>
        </w:trPr>
        <w:tc>
          <w:tcPr>
            <w:tcW w:w="9895" w:type="dxa"/>
            <w:gridSpan w:val="2"/>
          </w:tcPr>
          <w:p w:rsidR="00234461" w:rsidRDefault="00A769DD" w:rsidP="007A235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E01E9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12310F49" wp14:editId="7F241B1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302260</wp:posOffset>
                  </wp:positionV>
                  <wp:extent cx="1838582" cy="1047896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488" y="21207"/>
                      <wp:lineTo x="2148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78A835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4461" w:rsidRPr="005E01E9">
              <w:rPr>
                <w:rFonts w:ascii="Comic Sans MS" w:hAnsi="Comic Sans MS"/>
                <w:b/>
                <w:sz w:val="24"/>
                <w:szCs w:val="24"/>
                <w:u w:val="single"/>
              </w:rPr>
              <w:t>Geometric Mean</w:t>
            </w: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A769DD" w:rsidRDefault="00A769DD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A769DD" w:rsidRPr="005E01E9" w:rsidRDefault="00A769DD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234461" w:rsidTr="001F3535">
        <w:trPr>
          <w:trHeight w:val="5325"/>
        </w:trPr>
        <w:tc>
          <w:tcPr>
            <w:tcW w:w="4806" w:type="dxa"/>
          </w:tcPr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1552" behindDoc="1" locked="0" layoutInCell="1" allowOverlap="1" wp14:anchorId="25905158" wp14:editId="2C8D5F82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324485</wp:posOffset>
                  </wp:positionV>
                  <wp:extent cx="2735580" cy="1390650"/>
                  <wp:effectExtent l="0" t="0" r="7620" b="0"/>
                  <wp:wrapTight wrapText="bothSides">
                    <wp:wrapPolygon edited="0">
                      <wp:start x="0" y="0"/>
                      <wp:lineTo x="0" y="21304"/>
                      <wp:lineTo x="21510" y="21304"/>
                      <wp:lineTo x="2151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787B9D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Midsegment</w:t>
            </w:r>
            <w:proofErr w:type="spellEnd"/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34461" w:rsidRPr="005E01E9" w:rsidRDefault="00234461" w:rsidP="007A235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089" w:type="dxa"/>
          </w:tcPr>
          <w:p w:rsidR="00234461" w:rsidRDefault="00234461" w:rsidP="007A235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Angle Bisector</w:t>
            </w:r>
          </w:p>
          <w:p w:rsidR="00234461" w:rsidRPr="005E01E9" w:rsidRDefault="00234461" w:rsidP="007A235D">
            <w:pPr>
              <w:ind w:left="123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35D92B4" wp14:editId="47D1D7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127635</wp:posOffset>
                  </wp:positionV>
                  <wp:extent cx="3171825" cy="1409700"/>
                  <wp:effectExtent l="0" t="0" r="9525" b="0"/>
                  <wp:wrapTight wrapText="bothSides">
                    <wp:wrapPolygon edited="0">
                      <wp:start x="0" y="0"/>
                      <wp:lineTo x="0" y="21308"/>
                      <wp:lineTo x="21535" y="21308"/>
                      <wp:lineTo x="21535" y="0"/>
                      <wp:lineTo x="0" y="0"/>
                    </wp:wrapPolygon>
                  </wp:wrapTight>
                  <wp:docPr id="13" name="Picture 13" descr="Image result for similar triangles and angle bis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imilar triangles and angle bis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1E9" w:rsidRDefault="005E01E9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</w:p>
    <w:p w:rsidR="005E01E9" w:rsidRPr="005E01E9" w:rsidRDefault="005E01E9">
      <w:pPr>
        <w:rPr>
          <w:rFonts w:ascii="Comic Sans MS" w:hAnsi="Comic Sans MS"/>
          <w:b/>
          <w:sz w:val="24"/>
          <w:szCs w:val="24"/>
          <w:u w:val="single"/>
        </w:rPr>
      </w:pPr>
    </w:p>
    <w:sectPr w:rsidR="005E01E9" w:rsidRPr="005E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9"/>
    <w:rsid w:val="001F3535"/>
    <w:rsid w:val="00234461"/>
    <w:rsid w:val="00457C06"/>
    <w:rsid w:val="00563B03"/>
    <w:rsid w:val="005C455E"/>
    <w:rsid w:val="005E01E9"/>
    <w:rsid w:val="007A235D"/>
    <w:rsid w:val="00A769DD"/>
    <w:rsid w:val="00AC138B"/>
    <w:rsid w:val="00C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83B1-8FF3-48D3-92C7-A0936E6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Fardous, Malak</dc:creator>
  <cp:keywords/>
  <dc:description/>
  <cp:lastModifiedBy>Fardous, Malak</cp:lastModifiedBy>
  <cp:revision>7</cp:revision>
  <cp:lastPrinted>2020-03-03T14:29:00Z</cp:lastPrinted>
  <dcterms:created xsi:type="dcterms:W3CDTF">2020-03-02T15:43:00Z</dcterms:created>
  <dcterms:modified xsi:type="dcterms:W3CDTF">2020-03-03T14:35:00Z</dcterms:modified>
</cp:coreProperties>
</file>