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30" w:rsidRDefault="006445C5">
      <w:r>
        <w:t>Dear Parents –</w:t>
      </w:r>
    </w:p>
    <w:p w:rsidR="006445C5" w:rsidRDefault="006445C5">
      <w:r>
        <w:t xml:space="preserve">Kindergarten is learning about economic goods and services. This is a difficult concept for the children to understand without them having the hands-on experience. The kindergarten team would like to provide the hands-on experience for the children by creating “Kinder </w:t>
      </w:r>
      <w:proofErr w:type="spellStart"/>
      <w:r>
        <w:t>Kash</w:t>
      </w:r>
      <w:proofErr w:type="spellEnd"/>
      <w:r>
        <w:t>” and providing the children time to “buy” products from our “kinder</w:t>
      </w:r>
      <w:r w:rsidR="001A1B40">
        <w:t xml:space="preserve"> S</w:t>
      </w:r>
      <w:r>
        <w:t xml:space="preserve">tore” or “Kinder </w:t>
      </w:r>
      <w:proofErr w:type="spellStart"/>
      <w:r>
        <w:t>Kafe</w:t>
      </w:r>
      <w:proofErr w:type="spellEnd"/>
      <w:r>
        <w:t>” and receive services from our “Kinder Spa.”</w:t>
      </w:r>
    </w:p>
    <w:p w:rsidR="003B4483" w:rsidRDefault="000D5DA1">
      <w:r>
        <w:rPr>
          <w:noProof/>
        </w:rPr>
        <w:drawing>
          <wp:anchor distT="0" distB="0" distL="114300" distR="114300" simplePos="0" relativeHeight="251664384" behindDoc="0" locked="0" layoutInCell="1" allowOverlap="1" wp14:anchorId="5C6FC42E" wp14:editId="46C60B6D">
            <wp:simplePos x="0" y="0"/>
            <wp:positionH relativeFrom="margin">
              <wp:posOffset>5441950</wp:posOffset>
            </wp:positionH>
            <wp:positionV relativeFrom="margin">
              <wp:posOffset>1664335</wp:posOffset>
            </wp:positionV>
            <wp:extent cx="758190" cy="709930"/>
            <wp:effectExtent l="0" t="0" r="3810" b="0"/>
            <wp:wrapSquare wrapText="bothSides"/>
            <wp:docPr id="4" name="Picture 4" descr="Image result for stor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re clip ar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650"/>
                    <a:stretch/>
                  </pic:blipFill>
                  <pic:spPr bwMode="auto">
                    <a:xfrm>
                      <a:off x="0" y="0"/>
                      <a:ext cx="758190" cy="70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483">
        <w:t xml:space="preserve">The children will rotate between the three areas to participate in each good or service. During the week, the children will be working to earn the “Kinder </w:t>
      </w:r>
      <w:proofErr w:type="spellStart"/>
      <w:r w:rsidR="003B4483">
        <w:t>Kash</w:t>
      </w:r>
      <w:proofErr w:type="spellEnd"/>
      <w:r w:rsidR="003B4483">
        <w:t xml:space="preserve">.” Children can earn “Kinder </w:t>
      </w:r>
      <w:proofErr w:type="spellStart"/>
      <w:r w:rsidR="003B4483">
        <w:t>Kash</w:t>
      </w:r>
      <w:proofErr w:type="spellEnd"/>
      <w:r w:rsidR="003B4483">
        <w:t xml:space="preserve">” for following directions, being a good friend, </w:t>
      </w:r>
      <w:r w:rsidR="00587BF4">
        <w:t xml:space="preserve">producing their best work, etc. The children will be responsible for keeping their “Kinder </w:t>
      </w:r>
      <w:proofErr w:type="spellStart"/>
      <w:r w:rsidR="00587BF4">
        <w:t>Kash</w:t>
      </w:r>
      <w:proofErr w:type="spellEnd"/>
      <w:r w:rsidR="00587BF4">
        <w:t>” throughout the week.</w:t>
      </w:r>
    </w:p>
    <w:p w:rsidR="006445C5" w:rsidRDefault="006371DF">
      <w:r>
        <w:rPr>
          <w:noProof/>
        </w:rPr>
        <w:drawing>
          <wp:anchor distT="0" distB="0" distL="114300" distR="114300" simplePos="0" relativeHeight="251665408" behindDoc="0" locked="0" layoutInCell="1" allowOverlap="1" wp14:anchorId="30C3B6F2" wp14:editId="5F4E3CCD">
            <wp:simplePos x="0" y="0"/>
            <wp:positionH relativeFrom="margin">
              <wp:posOffset>5544820</wp:posOffset>
            </wp:positionH>
            <wp:positionV relativeFrom="margin">
              <wp:posOffset>2603500</wp:posOffset>
            </wp:positionV>
            <wp:extent cx="662305" cy="631825"/>
            <wp:effectExtent l="0" t="0" r="4445" b="0"/>
            <wp:wrapSquare wrapText="bothSides"/>
            <wp:docPr id="5" name="Picture 5" descr="Image result for caf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fe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031">
        <w:t>The</w:t>
      </w:r>
      <w:r w:rsidR="006445C5">
        <w:t xml:space="preserve"> “kinder</w:t>
      </w:r>
      <w:r w:rsidR="001A1B40">
        <w:t xml:space="preserve"> S</w:t>
      </w:r>
      <w:bookmarkStart w:id="0" w:name="_GoBack"/>
      <w:bookmarkEnd w:id="0"/>
      <w:r w:rsidR="006445C5">
        <w:t>tore”</w:t>
      </w:r>
      <w:r w:rsidR="00001031">
        <w:t xml:space="preserve"> will sell “kinder-made” produ</w:t>
      </w:r>
      <w:r w:rsidR="000D5DA1">
        <w:t xml:space="preserve">cts that each class has created; as well as other store bought goods. </w:t>
      </w:r>
    </w:p>
    <w:p w:rsidR="003B4483" w:rsidRDefault="003B4483">
      <w:r>
        <w:t xml:space="preserve">The “Kinder </w:t>
      </w:r>
      <w:proofErr w:type="spellStart"/>
      <w:r>
        <w:t>Kafe</w:t>
      </w:r>
      <w:proofErr w:type="spellEnd"/>
      <w:r>
        <w:t xml:space="preserve">” will sell </w:t>
      </w:r>
      <w:r w:rsidR="00587BF4">
        <w:t>savory and sweet food items, as well as juice and water.</w:t>
      </w:r>
      <w:r w:rsidR="006371DF">
        <w:t xml:space="preserve"> </w:t>
      </w:r>
    </w:p>
    <w:p w:rsidR="00587BF4" w:rsidRDefault="00587BF4">
      <w:r>
        <w:t>The “Kinder Spa” will provide nail painting, tattoo application, and face painting</w:t>
      </w:r>
      <w:r w:rsidR="000D5DA1">
        <w:t xml:space="preserve"> services</w:t>
      </w:r>
      <w:r>
        <w:t>.</w:t>
      </w:r>
    </w:p>
    <w:p w:rsidR="006371DF" w:rsidRDefault="006371DF"/>
    <w:p w:rsidR="000D5DA1" w:rsidRDefault="006371DF">
      <w:r w:rsidRPr="006371DF">
        <w:rPr>
          <w:b/>
          <w:noProof/>
        </w:rPr>
        <w:drawing>
          <wp:anchor distT="0" distB="0" distL="114300" distR="114300" simplePos="0" relativeHeight="251666432" behindDoc="0" locked="0" layoutInCell="1" allowOverlap="1" wp14:anchorId="23AC11B9" wp14:editId="1B30AF1D">
            <wp:simplePos x="0" y="0"/>
            <wp:positionH relativeFrom="margin">
              <wp:posOffset>5592445</wp:posOffset>
            </wp:positionH>
            <wp:positionV relativeFrom="margin">
              <wp:posOffset>3477260</wp:posOffset>
            </wp:positionV>
            <wp:extent cx="538480" cy="718185"/>
            <wp:effectExtent l="0" t="0" r="0" b="5715"/>
            <wp:wrapSquare wrapText="bothSides"/>
            <wp:docPr id="6" name="Picture 6" descr="Image result for face paint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ace painting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031" w:rsidRPr="006371DF">
        <w:rPr>
          <w:b/>
        </w:rPr>
        <w:t>The Kindergarten Goods &amp; Services activity will take place on Friday, December 16</w:t>
      </w:r>
      <w:r w:rsidR="00001031" w:rsidRPr="006371DF">
        <w:rPr>
          <w:b/>
          <w:vertAlign w:val="superscript"/>
        </w:rPr>
        <w:t>th</w:t>
      </w:r>
      <w:r w:rsidR="00001031" w:rsidRPr="006371DF">
        <w:rPr>
          <w:b/>
        </w:rPr>
        <w:t xml:space="preserve"> at 2:00pm</w:t>
      </w:r>
      <w:r w:rsidR="00001031">
        <w:t>.</w:t>
      </w:r>
      <w:r w:rsidRPr="006371DF">
        <w:rPr>
          <w:noProof/>
        </w:rPr>
        <w:t xml:space="preserve"> </w:t>
      </w:r>
    </w:p>
    <w:p w:rsidR="000D5DA1" w:rsidRDefault="006371DF">
      <w:r>
        <w:rPr>
          <w:rFonts w:cs="Segoe UI Symbol"/>
          <w:noProof/>
        </w:rPr>
        <w:drawing>
          <wp:anchor distT="0" distB="0" distL="114300" distR="114300" simplePos="0" relativeHeight="251663360" behindDoc="0" locked="0" layoutInCell="1" allowOverlap="1" wp14:anchorId="05B362B5" wp14:editId="4DDE747F">
            <wp:simplePos x="0" y="0"/>
            <wp:positionH relativeFrom="margin">
              <wp:posOffset>2024380</wp:posOffset>
            </wp:positionH>
            <wp:positionV relativeFrom="margin">
              <wp:posOffset>4721860</wp:posOffset>
            </wp:positionV>
            <wp:extent cx="4000500" cy="7778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DA1">
        <w:t>Students must return a signed permission slip in order to participate in all activities. Please fill out the slip below, cut it off, and return it in your child’s green folder. All permission slips are due back by Friday, December 9</w:t>
      </w:r>
      <w:r w:rsidR="000D5DA1" w:rsidRPr="000D5DA1">
        <w:rPr>
          <w:vertAlign w:val="superscript"/>
        </w:rPr>
        <w:t>th</w:t>
      </w:r>
      <w:r w:rsidR="000D5DA1">
        <w:t>.</w:t>
      </w:r>
    </w:p>
    <w:p w:rsidR="006371DF" w:rsidRDefault="006371DF"/>
    <w:p w:rsidR="006371DF" w:rsidRDefault="006371DF"/>
    <w:p w:rsidR="00001031" w:rsidRDefault="000D5DA1">
      <w:r>
        <w:t xml:space="preserve">_ _ _ _ _ _ _ _ _ _ _ _ _ _ _ _ _ _ _ _ _ _ _ _ _ _ _ _ _ _ _ _ _ _ _ _ _ _ _ _ _ _ _ _ _ _ _ _ _ _ _ _ _ _ _ _ _ _ _ </w:t>
      </w:r>
    </w:p>
    <w:p w:rsidR="000E58FC" w:rsidRDefault="00001031">
      <w:r>
        <w:t>Please check</w:t>
      </w:r>
      <w:r w:rsidR="000E58FC">
        <w:t xml:space="preserve"> below to give consent for your child to receive </w:t>
      </w:r>
      <w:r>
        <w:t>services at the “Kinder Spa.”</w:t>
      </w:r>
    </w:p>
    <w:p w:rsidR="000D5DA1" w:rsidRDefault="000D5DA1">
      <w:r>
        <w:rPr>
          <w:noProof/>
        </w:rPr>
        <mc:AlternateContent>
          <mc:Choice Requires="wps">
            <w:drawing>
              <wp:anchor distT="0" distB="0" distL="114300" distR="114300" simplePos="0" relativeHeight="251659264" behindDoc="0" locked="0" layoutInCell="1" allowOverlap="1" wp14:anchorId="12F9C198" wp14:editId="1284A4CF">
                <wp:simplePos x="0" y="0"/>
                <wp:positionH relativeFrom="column">
                  <wp:posOffset>24130</wp:posOffset>
                </wp:positionH>
                <wp:positionV relativeFrom="paragraph">
                  <wp:posOffset>292100</wp:posOffset>
                </wp:positionV>
                <wp:extent cx="179070" cy="17907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79070" cy="179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9pt;margin-top:23pt;width:14.1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" fillcolor="white [3201]" strokecolor="black [3200]" strokeweight="2pt"/>
            </w:pict>
          </mc:Fallback>
        </mc:AlternateContent>
      </w:r>
    </w:p>
    <w:p w:rsidR="00001031" w:rsidRDefault="00001031">
      <w:r>
        <w:t xml:space="preserve">           I give my permission for my child to participate in all of the above activities</w:t>
      </w:r>
    </w:p>
    <w:p w:rsidR="000D5DA1" w:rsidRDefault="000D5DA1">
      <w:r>
        <w:rPr>
          <w:noProof/>
        </w:rPr>
        <mc:AlternateContent>
          <mc:Choice Requires="wps">
            <w:drawing>
              <wp:anchor distT="0" distB="0" distL="114300" distR="114300" simplePos="0" relativeHeight="251661312" behindDoc="0" locked="0" layoutInCell="1" allowOverlap="1" wp14:anchorId="70535F64" wp14:editId="497F617C">
                <wp:simplePos x="0" y="0"/>
                <wp:positionH relativeFrom="column">
                  <wp:posOffset>20955</wp:posOffset>
                </wp:positionH>
                <wp:positionV relativeFrom="paragraph">
                  <wp:posOffset>292100</wp:posOffset>
                </wp:positionV>
                <wp:extent cx="179070" cy="17907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7907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65pt;margin-top:23pt;width:14.1pt;height:1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" fillcolor="window" strokecolor="windowText" strokeweight="2pt"/>
            </w:pict>
          </mc:Fallback>
        </mc:AlternateContent>
      </w:r>
    </w:p>
    <w:p w:rsidR="00001031" w:rsidRDefault="00001031">
      <w:r>
        <w:t xml:space="preserve">           I would like to volunteer to help with the Kindergarten Goods &amp; Services activity</w:t>
      </w:r>
    </w:p>
    <w:p w:rsidR="000D5DA1" w:rsidRDefault="000D5DA1"/>
    <w:p w:rsidR="00001031" w:rsidRDefault="00001031">
      <w:r>
        <w:t xml:space="preserve">Child’s name: __________________________ </w:t>
      </w:r>
      <w:r>
        <w:tab/>
      </w:r>
      <w:r>
        <w:tab/>
        <w:t>Parent name: _________________________</w:t>
      </w:r>
    </w:p>
    <w:sectPr w:rsidR="0000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C5"/>
    <w:rsid w:val="00001031"/>
    <w:rsid w:val="000D5DA1"/>
    <w:rsid w:val="000E58FC"/>
    <w:rsid w:val="001A1B40"/>
    <w:rsid w:val="003B3563"/>
    <w:rsid w:val="003B4483"/>
    <w:rsid w:val="00587BF4"/>
    <w:rsid w:val="00591270"/>
    <w:rsid w:val="006371DF"/>
    <w:rsid w:val="006445C5"/>
    <w:rsid w:val="007C217D"/>
    <w:rsid w:val="00EA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FC06-E8FB-4379-8FBF-3088984A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2016-11-28T19:14:00Z</cp:lastPrinted>
  <dcterms:created xsi:type="dcterms:W3CDTF">2016-11-16T13:44:00Z</dcterms:created>
  <dcterms:modified xsi:type="dcterms:W3CDTF">2016-11-28T19:21:00Z</dcterms:modified>
</cp:coreProperties>
</file>