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28" w:rsidRPr="00221128" w:rsidRDefault="00221128" w:rsidP="00221128">
      <w:pPr>
        <w:jc w:val="center"/>
        <w:rPr>
          <w:sz w:val="72"/>
          <w:szCs w:val="72"/>
          <w:u w:val="single"/>
        </w:rPr>
      </w:pPr>
      <w:r w:rsidRPr="00221128">
        <w:rPr>
          <w:sz w:val="72"/>
          <w:szCs w:val="72"/>
          <w:u w:val="single"/>
        </w:rPr>
        <w:t>/      Chapter 8 Vocabulary</w:t>
      </w:r>
    </w:p>
    <w:p w:rsidR="00221128" w:rsidRPr="00221128" w:rsidRDefault="00221128" w:rsidP="00221128">
      <w:pPr>
        <w:pStyle w:val="ListParagraph"/>
        <w:numPr>
          <w:ilvl w:val="0"/>
          <w:numId w:val="1"/>
        </w:numPr>
        <w:rPr>
          <w:sz w:val="72"/>
          <w:szCs w:val="72"/>
          <w:u w:val="single"/>
        </w:rPr>
      </w:pPr>
      <w:r w:rsidRPr="00221128">
        <w:rPr>
          <w:sz w:val="72"/>
          <w:szCs w:val="72"/>
          <w:u w:val="single"/>
        </w:rPr>
        <w:t>Pharaoh:</w:t>
      </w:r>
    </w:p>
    <w:p w:rsidR="00221128" w:rsidRDefault="00221128" w:rsidP="00221128">
      <w:pPr>
        <w:pStyle w:val="ListParagraph"/>
        <w:rPr>
          <w:sz w:val="72"/>
          <w:szCs w:val="72"/>
        </w:rPr>
      </w:pPr>
    </w:p>
    <w:p w:rsidR="00221128" w:rsidRPr="00221128" w:rsidRDefault="00221128" w:rsidP="00221128">
      <w:pPr>
        <w:pStyle w:val="ListParagraph"/>
        <w:rPr>
          <w:sz w:val="72"/>
          <w:szCs w:val="72"/>
        </w:rPr>
      </w:pPr>
    </w:p>
    <w:p w:rsidR="00221128" w:rsidRPr="00221128" w:rsidRDefault="00221128" w:rsidP="00221128">
      <w:pPr>
        <w:pStyle w:val="ListParagraph"/>
        <w:numPr>
          <w:ilvl w:val="0"/>
          <w:numId w:val="1"/>
        </w:numPr>
        <w:rPr>
          <w:sz w:val="72"/>
          <w:szCs w:val="72"/>
          <w:u w:val="single"/>
        </w:rPr>
      </w:pPr>
      <w:r w:rsidRPr="00221128">
        <w:rPr>
          <w:sz w:val="72"/>
          <w:szCs w:val="72"/>
          <w:u w:val="single"/>
        </w:rPr>
        <w:t>Hatshepsut:</w:t>
      </w:r>
    </w:p>
    <w:p w:rsidR="00221128" w:rsidRDefault="00221128" w:rsidP="00221128">
      <w:pPr>
        <w:pStyle w:val="ListParagraph"/>
        <w:rPr>
          <w:sz w:val="72"/>
          <w:szCs w:val="72"/>
        </w:rPr>
      </w:pPr>
    </w:p>
    <w:p w:rsidR="00221128" w:rsidRPr="00221128" w:rsidRDefault="00221128" w:rsidP="00221128">
      <w:pPr>
        <w:pStyle w:val="ListParagraph"/>
        <w:rPr>
          <w:sz w:val="72"/>
          <w:szCs w:val="72"/>
        </w:rPr>
      </w:pPr>
    </w:p>
    <w:p w:rsidR="00221128" w:rsidRPr="00221128" w:rsidRDefault="00221128" w:rsidP="00221128">
      <w:pPr>
        <w:pStyle w:val="ListParagraph"/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0985C" wp14:editId="47B1E992">
                <wp:simplePos x="0" y="0"/>
                <wp:positionH relativeFrom="column">
                  <wp:posOffset>-85725</wp:posOffset>
                </wp:positionH>
                <wp:positionV relativeFrom="paragraph">
                  <wp:posOffset>542925</wp:posOffset>
                </wp:positionV>
                <wp:extent cx="72580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8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42.75pt" to="564.7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" strokecolor="#4579b8 [3044]"/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B639B" wp14:editId="7FC90D8B">
                <wp:simplePos x="0" y="0"/>
                <wp:positionH relativeFrom="column">
                  <wp:posOffset>9525</wp:posOffset>
                </wp:positionH>
                <wp:positionV relativeFrom="paragraph">
                  <wp:posOffset>-1914525</wp:posOffset>
                </wp:positionV>
                <wp:extent cx="72580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80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50.75pt" to="572.25pt,-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" strokecolor="#4a7ebb"/>
            </w:pict>
          </mc:Fallback>
        </mc:AlternateContent>
      </w:r>
    </w:p>
    <w:p w:rsidR="00221128" w:rsidRPr="00221128" w:rsidRDefault="00221128" w:rsidP="00221128">
      <w:pPr>
        <w:pStyle w:val="ListParagraph"/>
        <w:numPr>
          <w:ilvl w:val="0"/>
          <w:numId w:val="1"/>
        </w:numPr>
        <w:rPr>
          <w:sz w:val="72"/>
          <w:szCs w:val="72"/>
          <w:u w:val="single"/>
        </w:rPr>
      </w:pPr>
      <w:r w:rsidRPr="00221128">
        <w:rPr>
          <w:sz w:val="72"/>
          <w:szCs w:val="72"/>
          <w:u w:val="single"/>
        </w:rPr>
        <w:t>Ramses II:</w:t>
      </w:r>
    </w:p>
    <w:p w:rsidR="00221128" w:rsidRDefault="00221128" w:rsidP="00221128">
      <w:pPr>
        <w:pStyle w:val="ListParagraph"/>
        <w:rPr>
          <w:sz w:val="72"/>
          <w:szCs w:val="72"/>
        </w:rPr>
      </w:pPr>
    </w:p>
    <w:p w:rsidR="00221128" w:rsidRDefault="00221128" w:rsidP="00221128">
      <w:pPr>
        <w:pStyle w:val="ListParagraph"/>
        <w:rPr>
          <w:sz w:val="72"/>
          <w:szCs w:val="72"/>
        </w:rPr>
      </w:pPr>
    </w:p>
    <w:p w:rsidR="00221128" w:rsidRPr="00221128" w:rsidRDefault="00221128" w:rsidP="00221128">
      <w:pPr>
        <w:pStyle w:val="ListParagraph"/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651E5" wp14:editId="2990884C">
                <wp:simplePos x="0" y="0"/>
                <wp:positionH relativeFrom="column">
                  <wp:posOffset>-85725</wp:posOffset>
                </wp:positionH>
                <wp:positionV relativeFrom="paragraph">
                  <wp:posOffset>528320</wp:posOffset>
                </wp:positionV>
                <wp:extent cx="72580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80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41.6pt" to="564.7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" strokecolor="#4a7ebb"/>
            </w:pict>
          </mc:Fallback>
        </mc:AlternateContent>
      </w:r>
    </w:p>
    <w:p w:rsidR="00221128" w:rsidRPr="00221128" w:rsidRDefault="00221128" w:rsidP="00221128">
      <w:pPr>
        <w:pStyle w:val="ListParagraph"/>
        <w:numPr>
          <w:ilvl w:val="0"/>
          <w:numId w:val="1"/>
        </w:numPr>
        <w:rPr>
          <w:sz w:val="72"/>
          <w:szCs w:val="72"/>
          <w:u w:val="single"/>
        </w:rPr>
      </w:pPr>
      <w:bookmarkStart w:id="0" w:name="_GoBack"/>
      <w:r w:rsidRPr="00221128">
        <w:rPr>
          <w:sz w:val="72"/>
          <w:szCs w:val="72"/>
          <w:u w:val="single"/>
        </w:rPr>
        <w:t>Treaty:</w:t>
      </w:r>
      <w:bookmarkEnd w:id="0"/>
    </w:p>
    <w:sectPr w:rsidR="00221128" w:rsidRPr="00221128" w:rsidSect="002211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0BC5"/>
    <w:multiLevelType w:val="hybridMultilevel"/>
    <w:tmpl w:val="543851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28"/>
    <w:rsid w:val="00221128"/>
    <w:rsid w:val="00FA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CD129-CD2D-4A8B-BCFE-7F359A96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2016-11-15T18:48:00Z</dcterms:created>
  <dcterms:modified xsi:type="dcterms:W3CDTF">2016-11-15T18:51:00Z</dcterms:modified>
</cp:coreProperties>
</file>