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spacing w:before="0" w:line="240" w:lineRule="auto"/>
        <w:jc w:val="center"/>
        <w:rPr>
          <w:rFonts w:ascii="Lora" w:cs="Lora" w:eastAsia="Lora" w:hAnsi="Lora"/>
          <w:b w:val="1"/>
          <w:color w:val="1155cc"/>
          <w:sz w:val="40"/>
          <w:szCs w:val="40"/>
        </w:rPr>
      </w:pPr>
      <w:r w:rsidDel="00000000" w:rsidR="00000000" w:rsidRPr="00000000">
        <w:rPr>
          <w:rFonts w:ascii="Lora" w:cs="Lora" w:eastAsia="Lora" w:hAnsi="Lora"/>
          <w:b w:val="1"/>
          <w:color w:val="1155cc"/>
          <w:sz w:val="40"/>
          <w:szCs w:val="40"/>
          <w:rtl w:val="0"/>
        </w:rPr>
        <w:t xml:space="preserve">Mrs. Connors’ U.S. History </w:t>
      </w:r>
    </w:p>
    <w:p w:rsidR="00000000" w:rsidDel="00000000" w:rsidP="00000000" w:rsidRDefault="00000000" w:rsidRPr="00000000" w14:paraId="00000002">
      <w:pPr>
        <w:keepNext w:val="0"/>
        <w:keepLines w:val="0"/>
        <w:widowControl w:val="0"/>
        <w:spacing w:after="200" w:before="0" w:line="240" w:lineRule="auto"/>
        <w:jc w:val="center"/>
        <w:rPr>
          <w:rFonts w:ascii="Lora" w:cs="Lora" w:eastAsia="Lora" w:hAnsi="Lora"/>
          <w:b w:val="1"/>
          <w:color w:val="366091"/>
          <w:sz w:val="40"/>
          <w:szCs w:val="40"/>
        </w:rPr>
      </w:pPr>
      <w:r w:rsidDel="00000000" w:rsidR="00000000" w:rsidRPr="00000000">
        <w:rPr>
          <w:rFonts w:ascii="Lora" w:cs="Lora" w:eastAsia="Lora" w:hAnsi="Lora"/>
          <w:b w:val="1"/>
          <w:color w:val="1155cc"/>
          <w:sz w:val="40"/>
          <w:szCs w:val="40"/>
          <w:rtl w:val="0"/>
        </w:rPr>
        <w:t xml:space="preserve">Remote Learning Weekly Schedule</w:t>
      </w:r>
      <w:r w:rsidDel="00000000" w:rsidR="00000000" w:rsidRPr="00000000">
        <w:rPr>
          <w:rFonts w:ascii="Lora" w:cs="Lora" w:eastAsia="Lora" w:hAnsi="Lora"/>
          <w:b w:val="1"/>
          <w:color w:val="366091"/>
          <w:sz w:val="40"/>
          <w:szCs w:val="40"/>
          <w:rtl w:val="0"/>
        </w:rPr>
        <w:t xml:space="preserve"> </w:t>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Guidelines and Instructions for Weekly Assignments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 Monday morning, I will post the following things on the i</w:t>
      </w: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log: </w:t>
      </w:r>
    </w:p>
    <w:p w:rsidR="00000000" w:rsidDel="00000000" w:rsidP="00000000" w:rsidRDefault="00000000" w:rsidRPr="00000000" w14:paraId="0000000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27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set of vocabulary words that will help support your understanding of content related words associated with the chapter. </w:t>
      </w:r>
    </w:p>
    <w:p w:rsidR="00000000" w:rsidDel="00000000" w:rsidP="00000000" w:rsidRDefault="00000000" w:rsidRPr="00000000" w14:paraId="0000000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27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Four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content related articles designed to further your understanding of the topic/standards assigned to that week. </w:t>
      </w:r>
    </w:p>
    <w:p w:rsidR="00000000" w:rsidDel="00000000" w:rsidP="00000000" w:rsidRDefault="00000000" w:rsidRPr="00000000" w14:paraId="0000000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27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Instructions for a reading reflection log.</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vocabulary words are for you to review and use in your reading reflection (if they fit contextually) to strengthen your response.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will be responsible for reading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all four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articles at some point throughout the week. Each article will take you five to ten minutes to read and your reading reflection should take you roughly twenty minutes. Your reading reflection (only one per week is required) will be due by 11:59pm on the Sunday night of that week but can be sent in earlier if you finish during the week. Please </w:t>
      </w:r>
      <w:r w:rsidDel="00000000" w:rsidR="00000000" w:rsidRPr="00000000">
        <w:rPr>
          <w:rFonts w:ascii="Times New Roman" w:cs="Times New Roman" w:eastAsia="Times New Roman" w:hAnsi="Times New Roman"/>
          <w:sz w:val="24"/>
          <w:szCs w:val="24"/>
          <w:rtl w:val="0"/>
        </w:rPr>
        <w:t xml:space="preserve">share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your reflection on Google Do</w:t>
      </w:r>
      <w:r w:rsidDel="00000000" w:rsidR="00000000" w:rsidRPr="00000000">
        <w:rPr>
          <w:rFonts w:ascii="Times New Roman" w:cs="Times New Roman" w:eastAsia="Times New Roman" w:hAnsi="Times New Roman"/>
          <w:sz w:val="24"/>
          <w:szCs w:val="24"/>
          <w:rtl w:val="0"/>
        </w:rPr>
        <w:t xml:space="preserve">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with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connore@dearbornschools.org</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will continue to give you individual feedback </w:t>
      </w:r>
      <w:r w:rsidDel="00000000" w:rsidR="00000000" w:rsidRPr="00000000">
        <w:rPr>
          <w:rFonts w:ascii="Times New Roman" w:cs="Times New Roman" w:eastAsia="Times New Roman" w:hAnsi="Times New Roman"/>
          <w:sz w:val="24"/>
          <w:szCs w:val="24"/>
          <w:rtl w:val="0"/>
        </w:rPr>
        <w:t xml:space="preserve">and suggestions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27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be required to attend a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minimum of </w:t>
      </w:r>
      <w:r w:rsidDel="00000000" w:rsidR="00000000" w:rsidRPr="00000000">
        <w:rPr>
          <w:rFonts w:ascii="Times New Roman" w:cs="Times New Roman" w:eastAsia="Times New Roman" w:hAnsi="Times New Roman"/>
          <w:b w:val="1"/>
          <w:i w:val="1"/>
          <w:sz w:val="24"/>
          <w:szCs w:val="24"/>
          <w:rtl w:val="0"/>
        </w:rPr>
        <w:t xml:space="preserve">three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oogle Meet/Hangout </w:t>
      </w:r>
      <w:r w:rsidDel="00000000" w:rsidR="00000000" w:rsidRPr="00000000">
        <w:rPr>
          <w:rFonts w:ascii="Times New Roman" w:cs="Times New Roman" w:eastAsia="Times New Roman" w:hAnsi="Times New Roman"/>
          <w:sz w:val="24"/>
          <w:szCs w:val="24"/>
          <w:rtl w:val="0"/>
        </w:rPr>
        <w:t xml:space="preserve">online meetings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throughout the last eight weeks of the school year. You can earn one additional session</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worth of points by attending a </w:t>
      </w:r>
      <w:r w:rsidDel="00000000" w:rsidR="00000000" w:rsidRPr="00000000">
        <w:rPr>
          <w:rFonts w:ascii="Times New Roman" w:cs="Times New Roman" w:eastAsia="Times New Roman" w:hAnsi="Times New Roman"/>
          <w:sz w:val="24"/>
          <w:szCs w:val="24"/>
          <w:rtl w:val="0"/>
        </w:rPr>
        <w:t xml:space="preserve">4th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session. Each hour will be assigned a specific day and time for attending our </w:t>
      </w:r>
      <w:r w:rsidDel="00000000" w:rsidR="00000000" w:rsidRPr="00000000">
        <w:rPr>
          <w:rFonts w:ascii="Times New Roman" w:cs="Times New Roman" w:eastAsia="Times New Roman" w:hAnsi="Times New Roman"/>
          <w:sz w:val="24"/>
          <w:szCs w:val="24"/>
          <w:rtl w:val="0"/>
        </w:rPr>
        <w:t xml:space="preserve">Google Meet/Hangout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you are unable to attend at that day or time due to work or family obligations you must email me in advance so I can make accommodations or send you information on one of the other meetings that you can attend. I will email each class their </w:t>
      </w:r>
      <w:r w:rsidDel="00000000" w:rsidR="00000000" w:rsidRPr="00000000">
        <w:rPr>
          <w:rFonts w:ascii="Times New Roman" w:cs="Times New Roman" w:eastAsia="Times New Roman" w:hAnsi="Times New Roman"/>
          <w:sz w:val="24"/>
          <w:szCs w:val="24"/>
          <w:rtl w:val="0"/>
        </w:rPr>
        <w:t xml:space="preserve">Google Meet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10:00am on the day you are scheduled to meet.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You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must</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 check your school email and R</w:t>
      </w:r>
      <w:r w:rsidDel="00000000" w:rsidR="00000000" w:rsidRPr="00000000">
        <w:rPr>
          <w:rFonts w:ascii="Times New Roman" w:cs="Times New Roman" w:eastAsia="Times New Roman" w:hAnsi="Times New Roman"/>
          <w:b w:val="1"/>
          <w:sz w:val="24"/>
          <w:szCs w:val="24"/>
          <w:rtl w:val="0"/>
        </w:rPr>
        <w:t xml:space="preserve">emind</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 for the links to the meetings.</w:t>
      </w:r>
      <w:r w:rsidDel="00000000" w:rsidR="00000000" w:rsidRPr="00000000">
        <w:rPr>
          <w:rtl w:val="0"/>
        </w:rPr>
      </w:r>
    </w:p>
    <w:tbl>
      <w:tblPr>
        <w:tblStyle w:val="Table1"/>
        <w:tblW w:w="114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4590"/>
        <w:gridCol w:w="5430"/>
        <w:tblGridChange w:id="0">
          <w:tblGrid>
            <w:gridCol w:w="1410"/>
            <w:gridCol w:w="4590"/>
            <w:gridCol w:w="5430"/>
          </w:tblGrid>
        </w:tblGridChange>
      </w:tblGrid>
      <w:tr>
        <w:trPr>
          <w:trHeight w:val="422" w:hRule="atLeast"/>
        </w:trPr>
        <w:tc>
          <w:tcPr>
            <w:gridSpan w:val="3"/>
            <w:shd w:fill="9fc5e8" w:val="clear"/>
          </w:tcPr>
          <w:p w:rsidR="00000000" w:rsidDel="00000000" w:rsidP="00000000" w:rsidRDefault="00000000" w:rsidRPr="00000000" w14:paraId="0000000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Mrs. Connors’ Office Hours &amp; Online Meeting Schedule</w:t>
            </w:r>
          </w:p>
        </w:tc>
      </w:tr>
      <w:tr>
        <w:trPr>
          <w:trHeight w:val="1020" w:hRule="atLeast"/>
        </w:trPr>
        <w:tc>
          <w:tcPr>
            <w:shd w:fill="ffffff" w:val="clear"/>
          </w:tcPr>
          <w:p w:rsidR="00000000" w:rsidDel="00000000" w:rsidP="00000000" w:rsidRDefault="00000000" w:rsidRPr="00000000" w14:paraId="0000001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Monday </w:t>
            </w:r>
          </w:p>
        </w:tc>
        <w:tc>
          <w:tcPr>
            <w:tcBorders>
              <w:right w:color="000000" w:space="0" w:sz="4" w:val="dashed"/>
            </w:tcBorders>
            <w:shd w:fill="ffffff" w:val="clear"/>
          </w:tcPr>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10:00am to 11:00am</w:t>
              <w:br w:type="textWrapping"/>
              <w:t xml:space="preserve">Weekly work will be posted on my iBlog. </w:t>
            </w:r>
            <w:hyperlink r:id="rId8">
              <w:r w:rsidDel="00000000" w:rsidR="00000000" w:rsidRPr="00000000">
                <w:rPr>
                  <w:rFonts w:ascii="Times New Roman" w:cs="Times New Roman" w:eastAsia="Times New Roman" w:hAnsi="Times New Roman"/>
                  <w:color w:val="0000ff"/>
                  <w:sz w:val="24"/>
                  <w:szCs w:val="24"/>
                  <w:u w:val="single"/>
                  <w:rtl w:val="0"/>
                </w:rPr>
                <w:t xml:space="preserve">https://iblog.dearbornschools.org/Connors/</w:t>
              </w:r>
            </w:hyperlink>
            <w:r w:rsidDel="00000000" w:rsidR="00000000" w:rsidRPr="00000000">
              <w:rPr>
                <w:rFonts w:ascii="Times New Roman" w:cs="Times New Roman" w:eastAsia="Times New Roman" w:hAnsi="Times New Roman"/>
                <w:sz w:val="24"/>
                <w:szCs w:val="24"/>
                <w:rtl w:val="0"/>
              </w:rPr>
              <w:t xml:space="preserve"> </w:t>
            </w:r>
          </w:p>
        </w:tc>
        <w:tc>
          <w:tcPr>
            <w:tcBorders>
              <w:left w:color="000000" w:space="0" w:sz="4" w:val="dashed"/>
            </w:tcBorders>
            <w:shd w:fill="ffffff" w:val="clear"/>
          </w:tcPr>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11:00am to 2:00pm</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hours for student/parent contact.</w:t>
            </w:r>
          </w:p>
        </w:tc>
      </w:tr>
      <w:tr>
        <w:trPr>
          <w:trHeight w:val="495" w:hRule="atLeast"/>
        </w:trPr>
        <w:tc>
          <w:tcPr>
            <w:shd w:fill="d9ead3" w:val="clear"/>
          </w:tcPr>
          <w:p w:rsidR="00000000" w:rsidDel="00000000" w:rsidP="00000000" w:rsidRDefault="00000000" w:rsidRPr="00000000" w14:paraId="0000001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Tuesday </w:t>
            </w:r>
          </w:p>
        </w:tc>
        <w:tc>
          <w:tcPr>
            <w:tcBorders>
              <w:right w:color="000000" w:space="0" w:sz="4" w:val="dashed"/>
            </w:tcBorders>
            <w:shd w:fill="d9ead3" w:val="clear"/>
          </w:tcPr>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sz w:val="24"/>
                <w:szCs w:val="24"/>
                <w:vertAlign w:val="superscript"/>
                <w:rtl w:val="0"/>
              </w:rPr>
              <w:t xml:space="preserve">st</w:t>
            </w:r>
            <w:r w:rsidDel="00000000" w:rsidR="00000000" w:rsidRPr="00000000">
              <w:rPr>
                <w:rFonts w:ascii="Times New Roman" w:cs="Times New Roman" w:eastAsia="Times New Roman" w:hAnsi="Times New Roman"/>
                <w:b w:val="1"/>
                <w:sz w:val="24"/>
                <w:szCs w:val="24"/>
                <w:rtl w:val="0"/>
              </w:rPr>
              <w:t xml:space="preserve"> Hour:</w:t>
            </w:r>
            <w:r w:rsidDel="00000000" w:rsidR="00000000" w:rsidRPr="00000000">
              <w:rPr>
                <w:rFonts w:ascii="Times New Roman" w:cs="Times New Roman" w:eastAsia="Times New Roman" w:hAnsi="Times New Roman"/>
                <w:sz w:val="24"/>
                <w:szCs w:val="24"/>
                <w:rtl w:val="0"/>
              </w:rPr>
              <w:t xml:space="preserve"> Google Meet 1:00 to 1:40pm </w:t>
            </w:r>
          </w:p>
        </w:tc>
        <w:tc>
          <w:tcPr>
            <w:tcBorders>
              <w:left w:color="000000" w:space="0" w:sz="4" w:val="dashed"/>
            </w:tcBorders>
            <w:shd w:fill="d9ead3" w:val="clear"/>
          </w:tcPr>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sz w:val="24"/>
                <w:szCs w:val="24"/>
                <w:vertAlign w:val="superscript"/>
                <w:rtl w:val="0"/>
              </w:rPr>
              <w:t xml:space="preserve">nd</w:t>
            </w:r>
            <w:r w:rsidDel="00000000" w:rsidR="00000000" w:rsidRPr="00000000">
              <w:rPr>
                <w:rFonts w:ascii="Times New Roman" w:cs="Times New Roman" w:eastAsia="Times New Roman" w:hAnsi="Times New Roman"/>
                <w:b w:val="1"/>
                <w:sz w:val="24"/>
                <w:szCs w:val="24"/>
                <w:rtl w:val="0"/>
              </w:rPr>
              <w:t xml:space="preserve"> Hour:</w:t>
            </w:r>
            <w:r w:rsidDel="00000000" w:rsidR="00000000" w:rsidRPr="00000000">
              <w:rPr>
                <w:rFonts w:ascii="Times New Roman" w:cs="Times New Roman" w:eastAsia="Times New Roman" w:hAnsi="Times New Roman"/>
                <w:sz w:val="24"/>
                <w:szCs w:val="24"/>
                <w:rtl w:val="0"/>
              </w:rPr>
              <w:t xml:space="preserve"> Google Meet 2:00 to 2:40pm </w:t>
            </w:r>
          </w:p>
        </w:tc>
      </w:tr>
      <w:tr>
        <w:trPr>
          <w:trHeight w:val="495" w:hRule="atLeast"/>
        </w:trPr>
        <w:tc>
          <w:tcPr>
            <w:shd w:fill="c9daf8" w:val="clear"/>
          </w:tcPr>
          <w:p w:rsidR="00000000" w:rsidDel="00000000" w:rsidP="00000000" w:rsidRDefault="00000000" w:rsidRPr="00000000" w14:paraId="0000001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Wednesday</w:t>
            </w:r>
          </w:p>
        </w:tc>
        <w:tc>
          <w:tcPr>
            <w:tcBorders>
              <w:right w:color="000000" w:space="0" w:sz="4" w:val="dashed"/>
            </w:tcBorders>
            <w:shd w:fill="c9daf8" w:val="clear"/>
          </w:tcPr>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sz w:val="24"/>
                <w:szCs w:val="24"/>
                <w:vertAlign w:val="superscript"/>
                <w:rtl w:val="0"/>
              </w:rPr>
              <w:t xml:space="preserve">rd</w:t>
            </w:r>
            <w:r w:rsidDel="00000000" w:rsidR="00000000" w:rsidRPr="00000000">
              <w:rPr>
                <w:rFonts w:ascii="Times New Roman" w:cs="Times New Roman" w:eastAsia="Times New Roman" w:hAnsi="Times New Roman"/>
                <w:b w:val="1"/>
                <w:sz w:val="24"/>
                <w:szCs w:val="24"/>
                <w:rtl w:val="0"/>
              </w:rPr>
              <w:t xml:space="preserve"> Hour: </w:t>
            </w:r>
            <w:r w:rsidDel="00000000" w:rsidR="00000000" w:rsidRPr="00000000">
              <w:rPr>
                <w:rFonts w:ascii="Times New Roman" w:cs="Times New Roman" w:eastAsia="Times New Roman" w:hAnsi="Times New Roman"/>
                <w:sz w:val="24"/>
                <w:szCs w:val="24"/>
                <w:rtl w:val="0"/>
              </w:rPr>
              <w:t xml:space="preserve">Google Meet 1:00 to 1:40pm  </w:t>
            </w:r>
          </w:p>
        </w:tc>
        <w:tc>
          <w:tcPr>
            <w:tcBorders>
              <w:left w:color="000000" w:space="0" w:sz="4" w:val="dashed"/>
            </w:tcBorders>
            <w:shd w:fill="c9daf8" w:val="clear"/>
          </w:tcPr>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Hour:</w:t>
            </w:r>
            <w:r w:rsidDel="00000000" w:rsidR="00000000" w:rsidRPr="00000000">
              <w:rPr>
                <w:rFonts w:ascii="Times New Roman" w:cs="Times New Roman" w:eastAsia="Times New Roman" w:hAnsi="Times New Roman"/>
                <w:sz w:val="24"/>
                <w:szCs w:val="24"/>
                <w:rtl w:val="0"/>
              </w:rPr>
              <w:t xml:space="preserve"> Google Meet 2:00 to 2:40pm </w:t>
            </w:r>
          </w:p>
        </w:tc>
      </w:tr>
      <w:tr>
        <w:trPr>
          <w:trHeight w:val="495" w:hRule="atLeast"/>
        </w:trPr>
        <w:tc>
          <w:tcPr>
            <w:shd w:fill="d9d2e9" w:val="clear"/>
          </w:tcPr>
          <w:p w:rsidR="00000000" w:rsidDel="00000000" w:rsidP="00000000" w:rsidRDefault="00000000" w:rsidRPr="00000000" w14:paraId="0000001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Thursday</w:t>
            </w:r>
          </w:p>
        </w:tc>
        <w:tc>
          <w:tcPr>
            <w:tcBorders>
              <w:right w:color="000000" w:space="0" w:sz="4" w:val="dashed"/>
            </w:tcBorders>
            <w:shd w:fill="d9d2e9" w:val="clear"/>
          </w:tcPr>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Hour:</w:t>
            </w:r>
            <w:r w:rsidDel="00000000" w:rsidR="00000000" w:rsidRPr="00000000">
              <w:rPr>
                <w:rFonts w:ascii="Times New Roman" w:cs="Times New Roman" w:eastAsia="Times New Roman" w:hAnsi="Times New Roman"/>
                <w:sz w:val="24"/>
                <w:szCs w:val="24"/>
                <w:rtl w:val="0"/>
              </w:rPr>
              <w:t xml:space="preserve"> Google Meet 1:00 to 1:40pm  </w:t>
            </w:r>
          </w:p>
        </w:tc>
        <w:tc>
          <w:tcPr>
            <w:tcBorders>
              <w:left w:color="000000" w:space="0" w:sz="4" w:val="dashed"/>
            </w:tcBorders>
            <w:shd w:fill="d9d2e9" w:val="clear"/>
          </w:tcPr>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Hour:</w:t>
            </w:r>
            <w:r w:rsidDel="00000000" w:rsidR="00000000" w:rsidRPr="00000000">
              <w:rPr>
                <w:rFonts w:ascii="Times New Roman" w:cs="Times New Roman" w:eastAsia="Times New Roman" w:hAnsi="Times New Roman"/>
                <w:sz w:val="24"/>
                <w:szCs w:val="24"/>
                <w:rtl w:val="0"/>
              </w:rPr>
              <w:t xml:space="preserve"> PREP; 2:00 to 2:40pm Office hours. </w:t>
            </w:r>
          </w:p>
        </w:tc>
      </w:tr>
      <w:tr>
        <w:tc>
          <w:tcPr>
            <w:shd w:fill="ffffff" w:val="clear"/>
          </w:tcPr>
          <w:p w:rsidR="00000000" w:rsidDel="00000000" w:rsidP="00000000" w:rsidRDefault="00000000" w:rsidRPr="00000000" w14:paraId="0000001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Friday </w:t>
            </w:r>
          </w:p>
        </w:tc>
        <w:tc>
          <w:tcPr>
            <w:tcBorders>
              <w:right w:color="000000" w:space="0" w:sz="4" w:val="dashed"/>
            </w:tcBorders>
            <w:shd w:fill="ffffff" w:val="clear"/>
          </w:tcPr>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11:00am to 12:00pm </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 History Online PLC Staff Meeting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only be available by email or Remind. </w:t>
            </w:r>
          </w:p>
        </w:tc>
        <w:tc>
          <w:tcPr>
            <w:tcBorders>
              <w:left w:color="000000" w:space="0" w:sz="4" w:val="dashed"/>
            </w:tcBorders>
            <w:shd w:fill="ffffff" w:val="clear"/>
          </w:tcPr>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12:00pm to 2:00pm </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hours for student/parent contact.</w:t>
            </w:r>
          </w:p>
        </w:tc>
      </w:tr>
    </w:tb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weekly reading reflection will be graded on a 10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point scale and each Google </w:t>
      </w:r>
      <w:r w:rsidDel="00000000" w:rsidR="00000000" w:rsidRPr="00000000">
        <w:rPr>
          <w:rFonts w:ascii="Times New Roman" w:cs="Times New Roman" w:eastAsia="Times New Roman" w:hAnsi="Times New Roman"/>
          <w:sz w:val="24"/>
          <w:szCs w:val="24"/>
          <w:rtl w:val="0"/>
        </w:rPr>
        <w:t xml:space="preserve">Meet/Hangout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attended is worth 20 points. </w:t>
      </w:r>
      <w:r w:rsidDel="00000000" w:rsidR="00000000" w:rsidRPr="00000000">
        <w:rPr>
          <w:rtl w:val="0"/>
        </w:rPr>
      </w:r>
    </w:p>
    <w:p w:rsidR="00000000" w:rsidDel="00000000" w:rsidP="00000000" w:rsidRDefault="00000000" w:rsidRPr="00000000" w14:paraId="0000002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remaining weekly reflections x 10 points each = </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total points </w:t>
      </w:r>
    </w:p>
    <w:p w:rsidR="00000000" w:rsidDel="00000000" w:rsidP="00000000" w:rsidRDefault="00000000" w:rsidRPr="00000000" w14:paraId="0000002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27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Google Meet meetings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 20 points = </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total points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widowControl w:val="0"/>
        <w:numPr>
          <w:ilvl w:val="0"/>
          <w:numId w:val="1"/>
        </w:numPr>
        <w:spacing w:line="240" w:lineRule="auto"/>
        <w:ind w:lef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each class, if a student participates in the learning, he/she will receive credit.  The following will apply:</w:t>
      </w:r>
    </w:p>
    <w:p w:rsidR="00000000" w:rsidDel="00000000" w:rsidP="00000000" w:rsidRDefault="00000000" w:rsidRPr="00000000" w14:paraId="0000002B">
      <w:pPr>
        <w:widowControl w:val="0"/>
        <w:numPr>
          <w:ilvl w:val="0"/>
          <w:numId w:val="3"/>
        </w:numPr>
        <w:spacing w:line="276" w:lineRule="auto"/>
        <w:ind w:left="10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Students who do the following will earn the grade of A recorded:</w:t>
      </w:r>
    </w:p>
    <w:p w:rsidR="00000000" w:rsidDel="00000000" w:rsidP="00000000" w:rsidRDefault="00000000" w:rsidRPr="00000000" w14:paraId="0000002C">
      <w:pPr>
        <w:widowControl w:val="0"/>
        <w:numPr>
          <w:ilvl w:val="1"/>
          <w:numId w:val="3"/>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Engage in at least 75% of the remote lessons and Meet/Hangouts. </w:t>
      </w:r>
    </w:p>
    <w:p w:rsidR="00000000" w:rsidDel="00000000" w:rsidP="00000000" w:rsidRDefault="00000000" w:rsidRPr="00000000" w14:paraId="0000002D">
      <w:pPr>
        <w:widowControl w:val="0"/>
        <w:numPr>
          <w:ilvl w:val="2"/>
          <w:numId w:val="3"/>
        </w:numPr>
        <w:spacing w:line="276" w:lineRule="auto"/>
        <w:ind w:left="198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Minimum of five reflection submissions and three attended Google Meet/Hangouts.</w:t>
      </w:r>
    </w:p>
    <w:p w:rsidR="00000000" w:rsidDel="00000000" w:rsidP="00000000" w:rsidRDefault="00000000" w:rsidRPr="00000000" w14:paraId="0000002E">
      <w:pPr>
        <w:widowControl w:val="0"/>
        <w:numPr>
          <w:ilvl w:val="1"/>
          <w:numId w:val="3"/>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and earn a passing grade on at least 75% of the assignments.</w:t>
      </w:r>
    </w:p>
    <w:p w:rsidR="00000000" w:rsidDel="00000000" w:rsidP="00000000" w:rsidRDefault="00000000" w:rsidRPr="00000000" w14:paraId="0000002F">
      <w:pPr>
        <w:widowControl w:val="0"/>
        <w:numPr>
          <w:ilvl w:val="0"/>
          <w:numId w:val="3"/>
        </w:numPr>
        <w:spacing w:line="276" w:lineRule="auto"/>
        <w:ind w:left="10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74e13"/>
          <w:sz w:val="24"/>
          <w:szCs w:val="24"/>
          <w:rtl w:val="0"/>
        </w:rPr>
        <w:t xml:space="preserve">Students who do the following will earn the grade of G which awards credit:</w:t>
      </w:r>
    </w:p>
    <w:p w:rsidR="00000000" w:rsidDel="00000000" w:rsidP="00000000" w:rsidRDefault="00000000" w:rsidRPr="00000000" w14:paraId="00000030">
      <w:pPr>
        <w:widowControl w:val="0"/>
        <w:numPr>
          <w:ilvl w:val="1"/>
          <w:numId w:val="3"/>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Engage in 60-74% of the remote lessons and Meet/Hangouts.</w:t>
      </w:r>
    </w:p>
    <w:p w:rsidR="00000000" w:rsidDel="00000000" w:rsidP="00000000" w:rsidRDefault="00000000" w:rsidRPr="00000000" w14:paraId="00000031">
      <w:pPr>
        <w:widowControl w:val="0"/>
        <w:numPr>
          <w:ilvl w:val="2"/>
          <w:numId w:val="3"/>
        </w:numPr>
        <w:spacing w:line="276" w:lineRule="auto"/>
        <w:ind w:left="198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Submission of four reflection logs and two attended Google Meet/Hangouts.</w:t>
      </w:r>
    </w:p>
    <w:p w:rsidR="00000000" w:rsidDel="00000000" w:rsidP="00000000" w:rsidRDefault="00000000" w:rsidRPr="00000000" w14:paraId="00000032">
      <w:pPr>
        <w:widowControl w:val="0"/>
        <w:numPr>
          <w:ilvl w:val="1"/>
          <w:numId w:val="3"/>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and earn a passing grade on at least 60-74% of the assignments.</w:t>
      </w:r>
    </w:p>
    <w:p w:rsidR="00000000" w:rsidDel="00000000" w:rsidP="00000000" w:rsidRDefault="00000000" w:rsidRPr="00000000" w14:paraId="00000033">
      <w:pPr>
        <w:widowControl w:val="0"/>
        <w:numPr>
          <w:ilvl w:val="0"/>
          <w:numId w:val="3"/>
        </w:numPr>
        <w:spacing w:line="276" w:lineRule="auto"/>
        <w:ind w:left="10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0124d"/>
          <w:sz w:val="24"/>
          <w:szCs w:val="24"/>
          <w:rtl w:val="0"/>
        </w:rPr>
        <w:t xml:space="preserve">Students who do the following will earn the grade of N which is no credit given:</w:t>
      </w:r>
    </w:p>
    <w:p w:rsidR="00000000" w:rsidDel="00000000" w:rsidP="00000000" w:rsidRDefault="00000000" w:rsidRPr="00000000" w14:paraId="00000034">
      <w:pPr>
        <w:widowControl w:val="0"/>
        <w:numPr>
          <w:ilvl w:val="1"/>
          <w:numId w:val="3"/>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Engage in less than 60% of the remote lessons and Meet/Hangouts.</w:t>
      </w:r>
    </w:p>
    <w:p w:rsidR="00000000" w:rsidDel="00000000" w:rsidP="00000000" w:rsidRDefault="00000000" w:rsidRPr="00000000" w14:paraId="00000035">
      <w:pPr>
        <w:widowControl w:val="0"/>
        <w:numPr>
          <w:ilvl w:val="2"/>
          <w:numId w:val="3"/>
        </w:numPr>
        <w:spacing w:line="276" w:lineRule="auto"/>
        <w:ind w:left="198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Submission of three or less reflection logs and attending one or no Google Meet/Hangouts.</w:t>
      </w:r>
    </w:p>
    <w:p w:rsidR="00000000" w:rsidDel="00000000" w:rsidP="00000000" w:rsidRDefault="00000000" w:rsidRPr="00000000" w14:paraId="00000036">
      <w:pPr>
        <w:widowControl w:val="0"/>
        <w:numPr>
          <w:ilvl w:val="1"/>
          <w:numId w:val="3"/>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and earn a passing grade on less than 60% of the assignments.</w:t>
      </w:r>
    </w:p>
    <w:p w:rsidR="00000000" w:rsidDel="00000000" w:rsidP="00000000" w:rsidRDefault="00000000" w:rsidRPr="00000000" w14:paraId="00000037">
      <w:pPr>
        <w:widowControl w:val="0"/>
        <w:numPr>
          <w:ilvl w:val="0"/>
          <w:numId w:val="3"/>
        </w:numPr>
        <w:spacing w:line="276" w:lineRule="auto"/>
        <w:ind w:left="10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990000"/>
          <w:sz w:val="24"/>
          <w:szCs w:val="24"/>
          <w:rtl w:val="0"/>
        </w:rPr>
        <w:t xml:space="preserve">If a student chooses not to participate and cannot be reached despite numerous attempts, the student receives N for no credit.  </w:t>
      </w:r>
    </w:p>
    <w:p w:rsidR="00000000" w:rsidDel="00000000" w:rsidP="00000000" w:rsidRDefault="00000000" w:rsidRPr="00000000" w14:paraId="00000038">
      <w:pPr>
        <w:widowControl w:val="0"/>
        <w:numPr>
          <w:ilvl w:val="1"/>
          <w:numId w:val="3"/>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student who receives no credit will have to attend summer school for credit recovery. (Students must meet the Michigan Merit Curriculum requirements and earn 23 credits to graduate.)</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Weekly Topic Schedule:</w:t>
      </w:r>
    </w:p>
    <w:p w:rsidR="00000000" w:rsidDel="00000000" w:rsidP="00000000" w:rsidRDefault="00000000" w:rsidRPr="00000000" w14:paraId="0000003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27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4/20 to 4/24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Topic: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Chapter 19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 Boom </w:t>
      </w:r>
    </w:p>
    <w:p w:rsidR="00000000" w:rsidDel="00000000" w:rsidP="00000000" w:rsidRDefault="00000000" w:rsidRPr="00000000" w14:paraId="0000003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27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4/27 to 5/01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Topic: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Chapter 20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Frontier and the Great Society </w:t>
      </w:r>
    </w:p>
    <w:p w:rsidR="00000000" w:rsidDel="00000000" w:rsidP="00000000" w:rsidRDefault="00000000" w:rsidRPr="00000000" w14:paraId="0000003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27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5/04 to 5/08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Topic: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Chapter 21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Civil Rights </w:t>
      </w:r>
      <w:r w:rsidDel="00000000" w:rsidR="00000000" w:rsidRPr="00000000">
        <w:rPr>
          <w:rtl w:val="0"/>
        </w:rPr>
      </w:r>
    </w:p>
    <w:p w:rsidR="00000000" w:rsidDel="00000000" w:rsidP="00000000" w:rsidRDefault="00000000" w:rsidRPr="00000000" w14:paraId="0000003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27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 to 5/15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Topic: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Chapter 21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Civil Rights </w:t>
      </w:r>
      <w:r w:rsidDel="00000000" w:rsidR="00000000" w:rsidRPr="00000000">
        <w:rPr>
          <w:rFonts w:ascii="Times New Roman" w:cs="Times New Roman" w:eastAsia="Times New Roman" w:hAnsi="Times New Roman"/>
          <w:sz w:val="24"/>
          <w:szCs w:val="24"/>
          <w:rtl w:val="0"/>
        </w:rPr>
        <w:t xml:space="preserve">&amp;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Chapter 22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Vietnam Years (</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articles </w:t>
      </w:r>
      <w:r w:rsidDel="00000000" w:rsidR="00000000" w:rsidRPr="00000000">
        <w:rPr>
          <w:rFonts w:ascii="Times New Roman" w:cs="Times New Roman" w:eastAsia="Times New Roman" w:hAnsi="Times New Roman"/>
          <w:sz w:val="24"/>
          <w:szCs w:val="24"/>
          <w:rtl w:val="0"/>
        </w:rPr>
        <w:t xml:space="preserve">each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27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5/18 to 5/22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Topic: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Chapter 22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Vietnam Years </w:t>
      </w:r>
    </w:p>
    <w:p w:rsidR="00000000" w:rsidDel="00000000" w:rsidP="00000000" w:rsidRDefault="00000000" w:rsidRPr="00000000" w14:paraId="0000004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27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5/25 to 5/29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Topic: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Chapter 23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Era of Social Change </w:t>
      </w:r>
    </w:p>
    <w:p w:rsidR="00000000" w:rsidDel="00000000" w:rsidP="00000000" w:rsidRDefault="00000000" w:rsidRPr="00000000" w14:paraId="0000004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27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6/01 to 6/05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Topic: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Vietnam (Two articles and instructions for the final essay/project) </w:t>
      </w:r>
      <w:r w:rsidDel="00000000" w:rsidR="00000000" w:rsidRPr="00000000">
        <w:rPr>
          <w:rtl w:val="0"/>
        </w:rPr>
      </w:r>
    </w:p>
    <w:p w:rsidR="00000000" w:rsidDel="00000000" w:rsidP="00000000" w:rsidRDefault="00000000" w:rsidRPr="00000000" w14:paraId="0000004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27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6/08 to 6/11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opic: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 students and grade final essay/project </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70" w:hanging="270"/>
      </w:pPr>
      <w:rPr/>
    </w:lvl>
    <w:lvl w:ilvl="1">
      <w:start w:val="1"/>
      <w:numFmt w:val="bullet"/>
      <w:lvlText w:val="○"/>
      <w:lvlJc w:val="left"/>
      <w:pPr>
        <w:ind w:left="720" w:hanging="270"/>
      </w:pPr>
      <w:rPr>
        <w:rFonts w:ascii="Courier New" w:cs="Courier New" w:eastAsia="Courier New" w:hAnsi="Courier New"/>
        <w:b w:val="0"/>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abstractNum w:abstractNumId="3">
    <w:lvl w:ilvl="0">
      <w:start w:val="1"/>
      <w:numFmt w:val="bullet"/>
      <w:lvlText w:val="●"/>
      <w:lvlJc w:val="left"/>
      <w:pPr>
        <w:ind w:left="108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1980" w:hanging="270"/>
      </w:pPr>
      <w:rPr>
        <w:color w:val="000000"/>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8B07EE"/>
    <w:pPr>
      <w:ind w:left="720"/>
      <w:contextualSpacing w:val="1"/>
    </w:pPr>
  </w:style>
  <w:style w:type="character" w:styleId="Hyperlink">
    <w:name w:val="Hyperlink"/>
    <w:basedOn w:val="DefaultParagraphFont"/>
    <w:uiPriority w:val="99"/>
    <w:unhideWhenUsed w:val="1"/>
    <w:rsid w:val="0069301F"/>
    <w:rPr>
      <w:color w:val="0000ff" w:themeColor="hyperlink"/>
      <w:u w:val="single"/>
    </w:rPr>
  </w:style>
  <w:style w:type="character" w:styleId="UnresolvedMention">
    <w:name w:val="Unresolved Mention"/>
    <w:basedOn w:val="DefaultParagraphFont"/>
    <w:uiPriority w:val="99"/>
    <w:semiHidden w:val="1"/>
    <w:unhideWhenUsed w:val="1"/>
    <w:rsid w:val="0069301F"/>
    <w:rPr>
      <w:color w:val="605e5c"/>
      <w:shd w:color="auto" w:fill="e1dfdd" w:val="clear"/>
    </w:rPr>
  </w:style>
  <w:style w:type="table" w:styleId="TableGrid">
    <w:name w:val="Table Grid"/>
    <w:basedOn w:val="TableNormal"/>
    <w:uiPriority w:val="39"/>
    <w:rsid w:val="0069301F"/>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nnore@dearbornschools.org" TargetMode="External"/><Relationship Id="rId8" Type="http://schemas.openxmlformats.org/officeDocument/2006/relationships/hyperlink" Target="https://iblog.dearbornschools.org/Conno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rNmSwZcFRJBt27be3ymHbcdpLw==">AMUW2mWhe2CgEPM+ehbM12eMSj3bEtGni4xMYtMtFyT1e/UA5YETG3RGcMfq2Nns8YfkPQ2EXWN4I/BybaQE4eeDZRONIr0jU7Ny0sCF/nNCGKtRmSGrjsw=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2020-04-18T06:53:00Z</dcterms:created>
  <dc:creator>Robert Murray</dc:creator>
</cp:coreProperties>
</file>