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b w:val="0"/>
          <w:sz w:val="32"/>
          <w:szCs w:val="32"/>
          <w:vertAlign w:val="baseline"/>
        </w:rPr>
      </w:pPr>
      <w:r w:rsidDel="00000000" w:rsidR="00000000" w:rsidRPr="00000000">
        <w:rPr>
          <w:b w:val="1"/>
          <w:sz w:val="32"/>
          <w:szCs w:val="32"/>
          <w:vertAlign w:val="baseline"/>
          <w:rtl w:val="0"/>
        </w:rPr>
        <w:t xml:space="preserve">WWI Poster Assignment</w:t>
      </w:r>
      <w:r w:rsidDel="00000000" w:rsidR="00000000" w:rsidRPr="00000000">
        <w:rPr>
          <w:rtl w:val="0"/>
        </w:rPr>
      </w:r>
    </w:p>
    <w:p w:rsidR="00000000" w:rsidDel="00000000" w:rsidP="00000000" w:rsidRDefault="00000000" w:rsidRPr="00000000" w14:paraId="00000002">
      <w:pPr>
        <w:rPr>
          <w:sz w:val="32"/>
          <w:szCs w:val="32"/>
          <w:vertAlign w:val="baseline"/>
        </w:rPr>
      </w:pPr>
      <w:r w:rsidDel="00000000" w:rsidR="00000000" w:rsidRPr="00000000">
        <w:rPr>
          <w:sz w:val="32"/>
          <w:szCs w:val="32"/>
          <w:vertAlign w:val="baseline"/>
          <w:rtl w:val="0"/>
        </w:rPr>
        <w:t xml:space="preserve">During times of war it is common for a government to use propaganda posters in order to raise money or support. In order to make sure you fully understand the impact these posters had on the war effort, your job will be to create a war effort poster that meets the following standards and addresses the following issues:</w:t>
      </w:r>
    </w:p>
    <w:p w:rsidR="00000000" w:rsidDel="00000000" w:rsidP="00000000" w:rsidRDefault="00000000" w:rsidRPr="00000000" w14:paraId="00000003">
      <w:pPr>
        <w:rPr>
          <w:sz w:val="32"/>
          <w:szCs w:val="32"/>
          <w:vertAlign w:val="baseline"/>
        </w:rPr>
      </w:pPr>
      <w:r w:rsidDel="00000000" w:rsidR="00000000" w:rsidRPr="00000000">
        <w:rPr>
          <w:rtl w:val="0"/>
        </w:rPr>
      </w:r>
    </w:p>
    <w:p w:rsidR="00000000" w:rsidDel="00000000" w:rsidP="00000000" w:rsidRDefault="00000000" w:rsidRPr="00000000" w14:paraId="00000004">
      <w:pPr>
        <w:rPr>
          <w:b w:val="0"/>
          <w:sz w:val="32"/>
          <w:szCs w:val="32"/>
          <w:u w:val="single"/>
          <w:vertAlign w:val="baseline"/>
        </w:rPr>
      </w:pPr>
      <w:r w:rsidDel="00000000" w:rsidR="00000000" w:rsidRPr="00000000">
        <w:rPr>
          <w:b w:val="1"/>
          <w:sz w:val="32"/>
          <w:szCs w:val="32"/>
          <w:vertAlign w:val="baseline"/>
          <w:rtl w:val="0"/>
        </w:rPr>
        <w:t xml:space="preserve">Standards and Issues</w:t>
      </w:r>
      <w:r w:rsidDel="00000000" w:rsidR="00000000" w:rsidRPr="00000000">
        <w:rPr>
          <w:b w:val="1"/>
          <w:sz w:val="32"/>
          <w:szCs w:val="32"/>
          <w:rtl w:val="0"/>
        </w:rPr>
        <w:t xml:space="preserve">:</w:t>
      </w:r>
      <w:r w:rsidDel="00000000" w:rsidR="00000000" w:rsidRPr="00000000">
        <w:rPr>
          <w:b w:val="1"/>
          <w:sz w:val="32"/>
          <w:szCs w:val="32"/>
          <w:u w:val="single"/>
          <w:vertAlign w:val="baseline"/>
          <w:rtl w:val="0"/>
        </w:rPr>
        <w:t xml:space="preserve"> </w:t>
      </w:r>
      <w:r w:rsidDel="00000000" w:rsidR="00000000" w:rsidRPr="00000000">
        <w:rPr>
          <w:rtl w:val="0"/>
        </w:rPr>
      </w:r>
    </w:p>
    <w:p w:rsidR="00000000" w:rsidDel="00000000" w:rsidP="00000000" w:rsidRDefault="00000000" w:rsidRPr="00000000" w14:paraId="00000005">
      <w:pPr>
        <w:numPr>
          <w:ilvl w:val="0"/>
          <w:numId w:val="1"/>
        </w:numPr>
        <w:ind w:left="720" w:hanging="360"/>
        <w:rPr>
          <w:sz w:val="32"/>
          <w:szCs w:val="32"/>
          <w:vertAlign w:val="baseline"/>
        </w:rPr>
      </w:pPr>
      <w:r w:rsidDel="00000000" w:rsidR="00000000" w:rsidRPr="00000000">
        <w:rPr>
          <w:sz w:val="32"/>
          <w:szCs w:val="32"/>
          <w:vertAlign w:val="baseline"/>
          <w:rtl w:val="0"/>
        </w:rPr>
        <w:t xml:space="preserve">Posters must be relevant to the topic and school appropriate</w:t>
      </w:r>
    </w:p>
    <w:p w:rsidR="00000000" w:rsidDel="00000000" w:rsidP="00000000" w:rsidRDefault="00000000" w:rsidRPr="00000000" w14:paraId="00000006">
      <w:pPr>
        <w:numPr>
          <w:ilvl w:val="0"/>
          <w:numId w:val="1"/>
        </w:numPr>
        <w:ind w:left="720" w:hanging="360"/>
        <w:rPr>
          <w:sz w:val="32"/>
          <w:szCs w:val="32"/>
          <w:vertAlign w:val="baseline"/>
        </w:rPr>
      </w:pPr>
      <w:r w:rsidDel="00000000" w:rsidR="00000000" w:rsidRPr="00000000">
        <w:rPr>
          <w:sz w:val="32"/>
          <w:szCs w:val="32"/>
          <w:vertAlign w:val="baseline"/>
          <w:rtl w:val="0"/>
        </w:rPr>
        <w:t xml:space="preserve">Posters must fill up a majority of the paper given to you</w:t>
      </w:r>
    </w:p>
    <w:p w:rsidR="00000000" w:rsidDel="00000000" w:rsidP="00000000" w:rsidRDefault="00000000" w:rsidRPr="00000000" w14:paraId="00000007">
      <w:pPr>
        <w:numPr>
          <w:ilvl w:val="0"/>
          <w:numId w:val="1"/>
        </w:numPr>
        <w:ind w:left="720" w:hanging="360"/>
        <w:rPr>
          <w:sz w:val="32"/>
          <w:szCs w:val="32"/>
          <w:vertAlign w:val="baseline"/>
        </w:rPr>
      </w:pPr>
      <w:r w:rsidDel="00000000" w:rsidR="00000000" w:rsidRPr="00000000">
        <w:rPr>
          <w:sz w:val="32"/>
          <w:szCs w:val="32"/>
          <w:vertAlign w:val="baseline"/>
          <w:rtl w:val="0"/>
        </w:rPr>
        <w:t xml:space="preserve">Posters must be colorful </w:t>
      </w:r>
    </w:p>
    <w:p w:rsidR="00000000" w:rsidDel="00000000" w:rsidP="00000000" w:rsidRDefault="00000000" w:rsidRPr="00000000" w14:paraId="00000008">
      <w:pPr>
        <w:numPr>
          <w:ilvl w:val="0"/>
          <w:numId w:val="1"/>
        </w:numPr>
        <w:ind w:left="720" w:hanging="360"/>
        <w:rPr>
          <w:sz w:val="32"/>
          <w:szCs w:val="32"/>
          <w:vertAlign w:val="baseline"/>
        </w:rPr>
      </w:pPr>
      <w:r w:rsidDel="00000000" w:rsidR="00000000" w:rsidRPr="00000000">
        <w:rPr>
          <w:sz w:val="32"/>
          <w:szCs w:val="32"/>
          <w:vertAlign w:val="baseline"/>
          <w:rtl w:val="0"/>
        </w:rPr>
        <w:t xml:space="preserve">Posters must be </w:t>
      </w:r>
      <w:r w:rsidDel="00000000" w:rsidR="00000000" w:rsidRPr="00000000">
        <w:rPr>
          <w:b w:val="1"/>
          <w:sz w:val="32"/>
          <w:szCs w:val="32"/>
          <w:vertAlign w:val="baseline"/>
          <w:rtl w:val="0"/>
        </w:rPr>
        <w:t xml:space="preserve">PRO-</w:t>
      </w:r>
      <w:r w:rsidDel="00000000" w:rsidR="00000000" w:rsidRPr="00000000">
        <w:rPr>
          <w:sz w:val="32"/>
          <w:szCs w:val="32"/>
          <w:vertAlign w:val="baseline"/>
          <w:rtl w:val="0"/>
        </w:rPr>
        <w:t xml:space="preserve">American</w:t>
      </w:r>
    </w:p>
    <w:p w:rsidR="00000000" w:rsidDel="00000000" w:rsidP="00000000" w:rsidRDefault="00000000" w:rsidRPr="00000000" w14:paraId="00000009">
      <w:pPr>
        <w:numPr>
          <w:ilvl w:val="0"/>
          <w:numId w:val="1"/>
        </w:numPr>
        <w:ind w:left="720" w:hanging="360"/>
        <w:rPr>
          <w:sz w:val="32"/>
          <w:szCs w:val="32"/>
          <w:vertAlign w:val="baseline"/>
        </w:rPr>
      </w:pPr>
      <w:r w:rsidDel="00000000" w:rsidR="00000000" w:rsidRPr="00000000">
        <w:rPr>
          <w:sz w:val="32"/>
          <w:szCs w:val="32"/>
          <w:vertAlign w:val="baseline"/>
          <w:rtl w:val="0"/>
        </w:rPr>
        <w:t xml:space="preserve">Posters must have at least </w:t>
      </w:r>
      <w:r w:rsidDel="00000000" w:rsidR="00000000" w:rsidRPr="00000000">
        <w:rPr>
          <w:sz w:val="32"/>
          <w:szCs w:val="32"/>
          <w:u w:val="single"/>
          <w:vertAlign w:val="baseline"/>
          <w:rtl w:val="0"/>
        </w:rPr>
        <w:t xml:space="preserve">one</w:t>
      </w:r>
      <w:r w:rsidDel="00000000" w:rsidR="00000000" w:rsidRPr="00000000">
        <w:rPr>
          <w:sz w:val="32"/>
          <w:szCs w:val="32"/>
          <w:vertAlign w:val="baseline"/>
          <w:rtl w:val="0"/>
        </w:rPr>
        <w:t xml:space="preserve"> central image and </w:t>
      </w:r>
      <w:r w:rsidDel="00000000" w:rsidR="00000000" w:rsidRPr="00000000">
        <w:rPr>
          <w:sz w:val="32"/>
          <w:szCs w:val="32"/>
          <w:u w:val="single"/>
          <w:rtl w:val="0"/>
        </w:rPr>
        <w:t xml:space="preserve">one</w:t>
      </w:r>
      <w:r w:rsidDel="00000000" w:rsidR="00000000" w:rsidRPr="00000000">
        <w:rPr>
          <w:sz w:val="32"/>
          <w:szCs w:val="32"/>
          <w:vertAlign w:val="baseline"/>
          <w:rtl w:val="0"/>
        </w:rPr>
        <w:t xml:space="preserve"> slogan enticing the American people to either</w:t>
      </w:r>
      <w:r w:rsidDel="00000000" w:rsidR="00000000" w:rsidRPr="00000000">
        <w:rPr>
          <w:b w:val="1"/>
          <w:sz w:val="32"/>
          <w:szCs w:val="32"/>
          <w:vertAlign w:val="baseline"/>
          <w:rtl w:val="0"/>
        </w:rPr>
        <w:t xml:space="preserve"> buy war bonds, gladly accept rations, collect items, grow their own food</w:t>
      </w:r>
      <w:r w:rsidDel="00000000" w:rsidR="00000000" w:rsidRPr="00000000">
        <w:rPr>
          <w:sz w:val="32"/>
          <w:szCs w:val="32"/>
          <w:vertAlign w:val="baseline"/>
          <w:rtl w:val="0"/>
        </w:rPr>
        <w:t xml:space="preserve">, </w:t>
      </w:r>
      <w:r w:rsidDel="00000000" w:rsidR="00000000" w:rsidRPr="00000000">
        <w:rPr>
          <w:b w:val="1"/>
          <w:sz w:val="32"/>
          <w:szCs w:val="32"/>
          <w:vertAlign w:val="baseline"/>
          <w:rtl w:val="0"/>
        </w:rPr>
        <w:t xml:space="preserve">or support the war in another way (ex. join the military)</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0A">
      <w:pPr>
        <w:numPr>
          <w:ilvl w:val="0"/>
          <w:numId w:val="1"/>
        </w:numPr>
        <w:ind w:left="720" w:hanging="360"/>
        <w:rPr>
          <w:sz w:val="32"/>
          <w:szCs w:val="32"/>
          <w:vertAlign w:val="baseline"/>
        </w:rPr>
      </w:pPr>
      <w:r w:rsidDel="00000000" w:rsidR="00000000" w:rsidRPr="00000000">
        <w:rPr>
          <w:sz w:val="32"/>
          <w:szCs w:val="32"/>
          <w:vertAlign w:val="baseline"/>
          <w:rtl w:val="0"/>
        </w:rPr>
        <w:t xml:space="preserve">Finally, it needs to convince me that the goods you are selling are worth buying into</w:t>
      </w:r>
    </w:p>
    <w:p w:rsidR="00000000" w:rsidDel="00000000" w:rsidP="00000000" w:rsidRDefault="00000000" w:rsidRPr="00000000" w14:paraId="0000000B">
      <w:pPr>
        <w:rPr>
          <w:sz w:val="32"/>
          <w:szCs w:val="32"/>
          <w:vertAlign w:val="baseline"/>
        </w:rPr>
      </w:pPr>
      <w:r w:rsidDel="00000000" w:rsidR="00000000" w:rsidRPr="00000000">
        <w:rPr>
          <w:rtl w:val="0"/>
        </w:rPr>
      </w:r>
    </w:p>
    <w:p w:rsidR="00000000" w:rsidDel="00000000" w:rsidP="00000000" w:rsidRDefault="00000000" w:rsidRPr="00000000" w14:paraId="0000000C">
      <w:pPr>
        <w:rPr>
          <w:b w:val="0"/>
          <w:sz w:val="32"/>
          <w:szCs w:val="32"/>
          <w:vertAlign w:val="baseline"/>
        </w:rPr>
      </w:pPr>
      <w:r w:rsidDel="00000000" w:rsidR="00000000" w:rsidRPr="00000000">
        <w:rPr>
          <w:b w:val="1"/>
          <w:sz w:val="32"/>
          <w:szCs w:val="32"/>
          <w:vertAlign w:val="baseline"/>
          <w:rtl w:val="0"/>
        </w:rPr>
        <w:t xml:space="preserve">Guidelines</w:t>
      </w:r>
      <w:r w:rsidDel="00000000" w:rsidR="00000000" w:rsidRPr="00000000">
        <w:rPr>
          <w:b w:val="1"/>
          <w:sz w:val="32"/>
          <w:szCs w:val="32"/>
          <w:rtl w:val="0"/>
        </w:rPr>
        <w:t xml:space="preserve">:</w:t>
      </w:r>
      <w:r w:rsidDel="00000000" w:rsidR="00000000" w:rsidRPr="00000000">
        <w:rPr>
          <w:rtl w:val="0"/>
        </w:rPr>
      </w:r>
    </w:p>
    <w:p w:rsidR="00000000" w:rsidDel="00000000" w:rsidP="00000000" w:rsidRDefault="00000000" w:rsidRPr="00000000" w14:paraId="0000000D">
      <w:pPr>
        <w:rPr>
          <w:sz w:val="32"/>
          <w:szCs w:val="32"/>
          <w:vertAlign w:val="baseline"/>
        </w:rPr>
      </w:pPr>
      <w:r w:rsidDel="00000000" w:rsidR="00000000" w:rsidRPr="00000000">
        <w:rPr>
          <w:sz w:val="32"/>
          <w:szCs w:val="32"/>
          <w:vertAlign w:val="baseline"/>
          <w:rtl w:val="0"/>
        </w:rPr>
        <w:t xml:space="preserve">In order to receive full credit, your poster </w:t>
      </w:r>
      <w:r w:rsidDel="00000000" w:rsidR="00000000" w:rsidRPr="00000000">
        <w:rPr>
          <w:b w:val="1"/>
          <w:sz w:val="32"/>
          <w:szCs w:val="32"/>
          <w:u w:val="single"/>
          <w:vertAlign w:val="baseline"/>
          <w:rtl w:val="0"/>
        </w:rPr>
        <w:t xml:space="preserve">must</w:t>
      </w:r>
      <w:r w:rsidDel="00000000" w:rsidR="00000000" w:rsidRPr="00000000">
        <w:rPr>
          <w:sz w:val="32"/>
          <w:szCs w:val="32"/>
          <w:vertAlign w:val="baseline"/>
          <w:rtl w:val="0"/>
        </w:rPr>
        <w:t xml:space="preserve"> meet the following requirements:</w:t>
      </w:r>
    </w:p>
    <w:p w:rsidR="00000000" w:rsidDel="00000000" w:rsidP="00000000" w:rsidRDefault="00000000" w:rsidRPr="00000000" w14:paraId="0000000E">
      <w:pPr>
        <w:numPr>
          <w:ilvl w:val="0"/>
          <w:numId w:val="2"/>
        </w:numPr>
        <w:ind w:left="720" w:hanging="360"/>
        <w:rPr>
          <w:sz w:val="32"/>
          <w:szCs w:val="32"/>
          <w:vertAlign w:val="baseline"/>
        </w:rPr>
      </w:pPr>
      <w:r w:rsidDel="00000000" w:rsidR="00000000" w:rsidRPr="00000000">
        <w:rPr>
          <w:sz w:val="32"/>
          <w:szCs w:val="32"/>
          <w:rtl w:val="0"/>
        </w:rPr>
        <w:t xml:space="preserve"> </w:t>
      </w:r>
      <w:r w:rsidDel="00000000" w:rsidR="00000000" w:rsidRPr="00000000">
        <w:rPr>
          <w:sz w:val="32"/>
          <w:szCs w:val="32"/>
          <w:vertAlign w:val="baseline"/>
          <w:rtl w:val="0"/>
        </w:rPr>
        <w:t xml:space="preserve">The posters theme must use </w:t>
      </w:r>
      <w:r w:rsidDel="00000000" w:rsidR="00000000" w:rsidRPr="00000000">
        <w:rPr>
          <w:sz w:val="32"/>
          <w:szCs w:val="32"/>
          <w:u w:val="single"/>
          <w:vertAlign w:val="baseline"/>
          <w:rtl w:val="0"/>
        </w:rPr>
        <w:t xml:space="preserve">one</w:t>
      </w:r>
      <w:r w:rsidDel="00000000" w:rsidR="00000000" w:rsidRPr="00000000">
        <w:rPr>
          <w:sz w:val="32"/>
          <w:szCs w:val="32"/>
          <w:vertAlign w:val="baseline"/>
          <w:rtl w:val="0"/>
        </w:rPr>
        <w:t xml:space="preserve"> of the central images listed above (10 pts)</w:t>
      </w:r>
    </w:p>
    <w:p w:rsidR="00000000" w:rsidDel="00000000" w:rsidP="00000000" w:rsidRDefault="00000000" w:rsidRPr="00000000" w14:paraId="0000000F">
      <w:pPr>
        <w:numPr>
          <w:ilvl w:val="0"/>
          <w:numId w:val="2"/>
        </w:numPr>
        <w:ind w:left="720" w:hanging="360"/>
        <w:rPr>
          <w:sz w:val="32"/>
          <w:szCs w:val="32"/>
          <w:vertAlign w:val="baseline"/>
        </w:rPr>
      </w:pPr>
      <w:r w:rsidDel="00000000" w:rsidR="00000000" w:rsidRPr="00000000">
        <w:rPr>
          <w:sz w:val="32"/>
          <w:szCs w:val="32"/>
          <w:rtl w:val="0"/>
        </w:rPr>
        <w:t xml:space="preserve"> </w:t>
      </w:r>
      <w:r w:rsidDel="00000000" w:rsidR="00000000" w:rsidRPr="00000000">
        <w:rPr>
          <w:sz w:val="32"/>
          <w:szCs w:val="32"/>
          <w:vertAlign w:val="baseline"/>
          <w:rtl w:val="0"/>
        </w:rPr>
        <w:t xml:space="preserve">It </w:t>
      </w:r>
      <w:r w:rsidDel="00000000" w:rsidR="00000000" w:rsidRPr="00000000">
        <w:rPr>
          <w:b w:val="1"/>
          <w:sz w:val="32"/>
          <w:szCs w:val="32"/>
          <w:u w:val="single"/>
          <w:vertAlign w:val="baseline"/>
          <w:rtl w:val="0"/>
        </w:rPr>
        <w:t xml:space="preserve">must</w:t>
      </w:r>
      <w:r w:rsidDel="00000000" w:rsidR="00000000" w:rsidRPr="00000000">
        <w:rPr>
          <w:sz w:val="32"/>
          <w:szCs w:val="32"/>
          <w:vertAlign w:val="baseline"/>
          <w:rtl w:val="0"/>
        </w:rPr>
        <w:t xml:space="preserve"> be pro-American and have a creative slogan (10 pts)</w:t>
      </w:r>
    </w:p>
    <w:p w:rsidR="00000000" w:rsidDel="00000000" w:rsidP="00000000" w:rsidRDefault="00000000" w:rsidRPr="00000000" w14:paraId="00000010">
      <w:pPr>
        <w:numPr>
          <w:ilvl w:val="0"/>
          <w:numId w:val="2"/>
        </w:numPr>
        <w:ind w:left="720" w:hanging="360"/>
        <w:rPr>
          <w:sz w:val="32"/>
          <w:szCs w:val="32"/>
          <w:vertAlign w:val="baseline"/>
        </w:rPr>
      </w:pPr>
      <w:r w:rsidDel="00000000" w:rsidR="00000000" w:rsidRPr="00000000">
        <w:rPr>
          <w:sz w:val="32"/>
          <w:szCs w:val="32"/>
          <w:rtl w:val="0"/>
        </w:rPr>
        <w:t xml:space="preserve"> </w:t>
      </w:r>
      <w:r w:rsidDel="00000000" w:rsidR="00000000" w:rsidRPr="00000000">
        <w:rPr>
          <w:sz w:val="32"/>
          <w:szCs w:val="32"/>
          <w:vertAlign w:val="baseline"/>
          <w:rtl w:val="0"/>
        </w:rPr>
        <w:t xml:space="preserve">It </w:t>
      </w:r>
      <w:r w:rsidDel="00000000" w:rsidR="00000000" w:rsidRPr="00000000">
        <w:rPr>
          <w:b w:val="1"/>
          <w:sz w:val="32"/>
          <w:szCs w:val="32"/>
          <w:u w:val="single"/>
          <w:vertAlign w:val="baseline"/>
          <w:rtl w:val="0"/>
        </w:rPr>
        <w:t xml:space="preserve">must</w:t>
      </w:r>
      <w:r w:rsidDel="00000000" w:rsidR="00000000" w:rsidRPr="00000000">
        <w:rPr>
          <w:sz w:val="32"/>
          <w:szCs w:val="32"/>
          <w:vertAlign w:val="baseline"/>
          <w:rtl w:val="0"/>
        </w:rPr>
        <w:t xml:space="preserve"> be colorful! (5 pts)</w:t>
      </w:r>
    </w:p>
    <w:p w:rsidR="00000000" w:rsidDel="00000000" w:rsidP="00000000" w:rsidRDefault="00000000" w:rsidRPr="00000000" w14:paraId="00000011">
      <w:pPr>
        <w:rPr>
          <w:sz w:val="32"/>
          <w:szCs w:val="3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2800350</wp:posOffset>
            </wp:positionH>
            <wp:positionV relativeFrom="paragraph">
              <wp:posOffset>209550</wp:posOffset>
            </wp:positionV>
            <wp:extent cx="2025052" cy="2928938"/>
            <wp:effectExtent b="0" l="0" r="0" t="0"/>
            <wp:wrapSquare wrapText="bothSides" distB="0" distT="0" distL="114300" distR="114300"/>
            <wp:docPr id="102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025052" cy="292893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4981575</wp:posOffset>
            </wp:positionH>
            <wp:positionV relativeFrom="paragraph">
              <wp:posOffset>209550</wp:posOffset>
            </wp:positionV>
            <wp:extent cx="1877914" cy="2933700"/>
            <wp:effectExtent b="0" l="0" r="0" t="0"/>
            <wp:wrapSquare wrapText="bothSides" distB="0" distT="0" distL="114300" distR="114300"/>
            <wp:docPr id="1028"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877914" cy="2933700"/>
                    </a:xfrm>
                    <a:prstGeom prst="rect"/>
                    <a:ln/>
                  </pic:spPr>
                </pic:pic>
              </a:graphicData>
            </a:graphic>
          </wp:anchor>
        </w:drawing>
      </w:r>
    </w:p>
    <w:p w:rsidR="00000000" w:rsidDel="00000000" w:rsidP="00000000" w:rsidRDefault="00000000" w:rsidRPr="00000000" w14:paraId="00000012">
      <w:pPr>
        <w:rPr>
          <w:b w:val="0"/>
          <w:sz w:val="32"/>
          <w:szCs w:val="32"/>
          <w:vertAlign w:val="baseline"/>
        </w:rPr>
      </w:pPr>
      <w:r w:rsidDel="00000000" w:rsidR="00000000" w:rsidRPr="00000000">
        <w:rPr>
          <w:b w:val="1"/>
          <w:sz w:val="32"/>
          <w:szCs w:val="32"/>
          <w:vertAlign w:val="baseline"/>
          <w:rtl w:val="0"/>
        </w:rPr>
        <w:t xml:space="preserve">WWI Poster Examples</w:t>
      </w:r>
      <w:r w:rsidDel="00000000" w:rsidR="00000000" w:rsidRPr="00000000">
        <w:rPr>
          <w:b w:val="1"/>
          <w:sz w:val="32"/>
          <w:szCs w:val="32"/>
          <w:rtl w:val="0"/>
        </w:rPr>
        <w:t xml:space="preserve">:</w:t>
      </w:r>
      <w:r w:rsidDel="00000000" w:rsidR="00000000" w:rsidRPr="00000000">
        <w:rPr>
          <w:rtl w:val="0"/>
        </w:rPr>
      </w:r>
    </w:p>
    <w:p w:rsidR="00000000" w:rsidDel="00000000" w:rsidP="00000000" w:rsidRDefault="00000000" w:rsidRPr="00000000" w14:paraId="00000013">
      <w:pPr>
        <w:rPr>
          <w:b w:val="0"/>
          <w:sz w:val="32"/>
          <w:szCs w:val="32"/>
          <w:u w:val="single"/>
          <w:vertAlign w:val="baseline"/>
        </w:rPr>
      </w:pPr>
      <w:r w:rsidDel="00000000" w:rsidR="00000000" w:rsidRPr="00000000">
        <w:rPr>
          <w:rtl w:val="0"/>
        </w:rPr>
      </w:r>
    </w:p>
    <w:p w:rsidR="00000000" w:rsidDel="00000000" w:rsidP="00000000" w:rsidRDefault="00000000" w:rsidRPr="00000000" w14:paraId="00000014">
      <w:pPr>
        <w:rPr>
          <w:sz w:val="32"/>
          <w:szCs w:val="32"/>
          <w:vertAlign w:val="baseline"/>
        </w:rPr>
      </w:pPr>
      <w:r w:rsidDel="00000000" w:rsidR="00000000" w:rsidRPr="00000000">
        <w:rPr>
          <w:sz w:val="32"/>
          <w:szCs w:val="32"/>
          <w:vertAlign w:val="baseline"/>
          <w:rtl w:val="0"/>
        </w:rPr>
        <w:tab/>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-238124</wp:posOffset>
            </wp:positionH>
            <wp:positionV relativeFrom="paragraph">
              <wp:posOffset>185907</wp:posOffset>
            </wp:positionV>
            <wp:extent cx="2886075" cy="1528593"/>
            <wp:effectExtent b="0" l="0" r="0" t="0"/>
            <wp:wrapSquare wrapText="bothSides" distB="19050" distT="19050" distL="19050" distR="19050"/>
            <wp:docPr id="1029"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886075" cy="1528593"/>
                    </a:xfrm>
                    <a:prstGeom prst="rect"/>
                    <a:ln/>
                  </pic:spPr>
                </pic:pic>
              </a:graphicData>
            </a:graphic>
          </wp:anchor>
        </w:drawing>
      </w:r>
    </w:p>
    <w:p w:rsidR="00000000" w:rsidDel="00000000" w:rsidP="00000000" w:rsidRDefault="00000000" w:rsidRPr="00000000" w14:paraId="00000015">
      <w:pPr>
        <w:rPr>
          <w:sz w:val="32"/>
          <w:szCs w:val="32"/>
        </w:rPr>
      </w:pPr>
      <w:r w:rsidDel="00000000" w:rsidR="00000000" w:rsidRPr="00000000">
        <w:rPr>
          <w:rtl w:val="0"/>
        </w:rPr>
      </w:r>
    </w:p>
    <w:sectPr>
      <w:headerReference r:id="rId10"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jvZSUKNYx/ky6Pb9/IZJM7sfoQ==">AMUW2mURb917UlwjGvriHfaE2oZxiQhj365YzQYDWc1fIidW3ltHToWKAbE1pfSjcMK11N0DyTLsc6iroqMMWXxXGsI3Y3p0KflflKwPqWSnY8r+fXmJpFU=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2010-10-24T22:10:00Z</dcterms:created>
  <dc:creator>Bobby</dc:creator>
</cp:coreProperties>
</file>