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F3" w:rsidRPr="005872F3" w:rsidRDefault="005872F3" w:rsidP="005872F3">
      <w:pPr>
        <w:jc w:val="center"/>
        <w:rPr>
          <w:rFonts w:ascii="Footlight MT Light" w:hAnsi="Footlight MT Light"/>
          <w:b/>
          <w:sz w:val="24"/>
          <w:szCs w:val="24"/>
        </w:rPr>
      </w:pPr>
      <w:r w:rsidRPr="005872F3">
        <w:rPr>
          <w:rFonts w:ascii="Footlight MT Light" w:hAnsi="Footlight MT Light"/>
          <w:b/>
          <w:sz w:val="24"/>
          <w:szCs w:val="24"/>
        </w:rPr>
        <w:t>More Causes of the French Revolution</w:t>
      </w:r>
    </w:p>
    <w:p w:rsidR="005872F3" w:rsidRPr="005872F3" w:rsidRDefault="005427B0" w:rsidP="005872F3">
      <w:pPr>
        <w:rPr>
          <w:rFonts w:ascii="Footlight MT Light" w:hAnsi="Footlight MT Light"/>
          <w:sz w:val="24"/>
          <w:szCs w:val="24"/>
        </w:rPr>
      </w:pPr>
      <w:r w:rsidRPr="005872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F9E86" wp14:editId="6AC14C0D">
                <wp:simplePos x="0" y="0"/>
                <wp:positionH relativeFrom="column">
                  <wp:posOffset>5072380</wp:posOffset>
                </wp:positionH>
                <wp:positionV relativeFrom="paragraph">
                  <wp:posOffset>255905</wp:posOffset>
                </wp:positionV>
                <wp:extent cx="2009775" cy="20574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0574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2F3" w:rsidRPr="005872F3" w:rsidRDefault="005872F3" w:rsidP="005872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ootlight MT Light" w:hAnsi="Footlight MT Light"/>
                              </w:rPr>
                            </w:pPr>
                            <w:r w:rsidRPr="005872F3">
                              <w:rPr>
                                <w:rFonts w:ascii="Footlight MT Light" w:hAnsi="Footlight MT Light" w:cs="Comic Sans MS"/>
                              </w:rPr>
                              <w:t>Why was the French Government bankrupt in 1787?</w:t>
                            </w:r>
                            <w:r w:rsidRPr="005872F3">
                              <w:rPr>
                                <w:rFonts w:ascii="Footlight MT Light" w:hAnsi="Footlight MT Light" w:cs="Comic Sans MS"/>
                              </w:rPr>
                              <w:t xml:space="preserve"> Give </w:t>
                            </w:r>
                            <w:r w:rsidRPr="005872F3">
                              <w:rPr>
                                <w:rFonts w:ascii="Footlight MT Light" w:hAnsi="Footlight MT Light" w:cs="Comic Sans MS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Footlight MT Light" w:hAnsi="Footlight MT Light" w:cs="Comic Sans MS"/>
                              </w:rPr>
                              <w:t xml:space="preserve"> r</w:t>
                            </w:r>
                            <w:r w:rsidRPr="005872F3">
                              <w:rPr>
                                <w:rFonts w:ascii="Footlight MT Light" w:hAnsi="Footlight MT Light" w:cs="Comic Sans MS"/>
                              </w:rPr>
                              <w:t>easons.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4pt;margin-top:20.15pt;width:158.2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" fillcolor="white [3201]" strokecolor="black [3200]">
                <v:textbox>
                  <w:txbxContent>
                    <w:p w:rsidR="005872F3" w:rsidRPr="005872F3" w:rsidRDefault="005872F3" w:rsidP="005872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ootlight MT Light" w:hAnsi="Footlight MT Light"/>
                        </w:rPr>
                      </w:pPr>
                      <w:r w:rsidRPr="005872F3">
                        <w:rPr>
                          <w:rFonts w:ascii="Footlight MT Light" w:hAnsi="Footlight MT Light" w:cs="Comic Sans MS"/>
                        </w:rPr>
                        <w:t>Why was the French Government bankrupt in 1787?</w:t>
                      </w:r>
                      <w:r w:rsidRPr="005872F3">
                        <w:rPr>
                          <w:rFonts w:ascii="Footlight MT Light" w:hAnsi="Footlight MT Light" w:cs="Comic Sans MS"/>
                        </w:rPr>
                        <w:t xml:space="preserve"> Give </w:t>
                      </w:r>
                      <w:r w:rsidRPr="005872F3">
                        <w:rPr>
                          <w:rFonts w:ascii="Footlight MT Light" w:hAnsi="Footlight MT Light" w:cs="Comic Sans MS"/>
                          <w:u w:val="single"/>
                        </w:rPr>
                        <w:t>2</w:t>
                      </w:r>
                      <w:r>
                        <w:rPr>
                          <w:rFonts w:ascii="Footlight MT Light" w:hAnsi="Footlight MT Light" w:cs="Comic Sans MS"/>
                        </w:rPr>
                        <w:t xml:space="preserve"> r</w:t>
                      </w:r>
                      <w:r w:rsidRPr="005872F3">
                        <w:rPr>
                          <w:rFonts w:ascii="Footlight MT Light" w:hAnsi="Footlight MT Light" w:cs="Comic Sans MS"/>
                        </w:rPr>
                        <w:t>easons.</w:t>
                      </w:r>
                    </w:p>
                  </w:txbxContent>
                </v:textbox>
              </v:shape>
            </w:pict>
          </mc:Fallback>
        </mc:AlternateContent>
      </w:r>
      <w:r w:rsidRPr="005872F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8F729B" wp14:editId="5E2C5CA7">
            <wp:simplePos x="0" y="0"/>
            <wp:positionH relativeFrom="column">
              <wp:posOffset>-114300</wp:posOffset>
            </wp:positionH>
            <wp:positionV relativeFrom="paragraph">
              <wp:posOffset>198755</wp:posOffset>
            </wp:positionV>
            <wp:extent cx="5163185" cy="3686175"/>
            <wp:effectExtent l="0" t="0" r="0" b="9525"/>
            <wp:wrapTight wrapText="bothSides">
              <wp:wrapPolygon edited="0">
                <wp:start x="0" y="0"/>
                <wp:lineTo x="0" y="21544"/>
                <wp:lineTo x="21518" y="21544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ses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2F3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EB6348" wp14:editId="6F4CC195">
            <wp:simplePos x="0" y="0"/>
            <wp:positionH relativeFrom="column">
              <wp:posOffset>-66675</wp:posOffset>
            </wp:positionH>
            <wp:positionV relativeFrom="paragraph">
              <wp:posOffset>3884295</wp:posOffset>
            </wp:positionV>
            <wp:extent cx="5077460" cy="2409825"/>
            <wp:effectExtent l="0" t="0" r="8890" b="9525"/>
            <wp:wrapTight wrapText="bothSides">
              <wp:wrapPolygon edited="0">
                <wp:start x="0" y="0"/>
                <wp:lineTo x="0" y="21515"/>
                <wp:lineTo x="21557" y="21515"/>
                <wp:lineTo x="215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ses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2F3" w:rsidRPr="005872F3">
        <w:rPr>
          <w:rFonts w:ascii="Footlight MT Light" w:hAnsi="Footlight MT Light"/>
          <w:sz w:val="24"/>
          <w:szCs w:val="24"/>
          <w:u w:val="single"/>
        </w:rPr>
        <w:t>Directions</w:t>
      </w:r>
      <w:r w:rsidR="005872F3">
        <w:rPr>
          <w:rFonts w:ascii="Footlight MT Light" w:hAnsi="Footlight MT Light"/>
          <w:sz w:val="24"/>
          <w:szCs w:val="24"/>
        </w:rPr>
        <w:t>: Answer the following questions about causes of the French Revolution using the readings</w:t>
      </w:r>
      <w:r w:rsidR="008C2DFA">
        <w:rPr>
          <w:rFonts w:ascii="Footlight MT Light" w:hAnsi="Footlight MT Light"/>
          <w:sz w:val="24"/>
          <w:szCs w:val="24"/>
        </w:rPr>
        <w:t xml:space="preserve"> below</w:t>
      </w:r>
      <w:bookmarkStart w:id="0" w:name="_GoBack"/>
      <w:bookmarkEnd w:id="0"/>
      <w:r w:rsidR="005872F3">
        <w:rPr>
          <w:rFonts w:ascii="Footlight MT Light" w:hAnsi="Footlight MT Light"/>
          <w:sz w:val="24"/>
          <w:szCs w:val="24"/>
        </w:rPr>
        <w:t>.</w:t>
      </w: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  <w:r w:rsidRPr="005872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6752B" wp14:editId="7039B60E">
                <wp:simplePos x="0" y="0"/>
                <wp:positionH relativeFrom="column">
                  <wp:posOffset>-80010</wp:posOffset>
                </wp:positionH>
                <wp:positionV relativeFrom="paragraph">
                  <wp:posOffset>12700</wp:posOffset>
                </wp:positionV>
                <wp:extent cx="2019300" cy="4010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2F3" w:rsidRDefault="005872F3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  <w:r w:rsidRPr="005872F3">
                              <w:rPr>
                                <w:rFonts w:ascii="Footlight MT Light" w:hAnsi="Footlight MT Light"/>
                              </w:rPr>
                              <w:t xml:space="preserve">2.) </w:t>
                            </w:r>
                            <w:r w:rsidR="005427B0" w:rsidRPr="005427B0">
                              <w:rPr>
                                <w:rFonts w:ascii="Footlight MT Light" w:hAnsi="Footlight MT Light"/>
                              </w:rPr>
                              <w:t>What effect did the poor harvest have on the ordinary people of France?</w:t>
                            </w:r>
                          </w:p>
                          <w:p w:rsidR="0011241B" w:rsidRDefault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:rsidR="0011241B" w:rsidRDefault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:rsidR="0011241B" w:rsidRDefault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:rsidR="0011241B" w:rsidRDefault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 xml:space="preserve">3.) </w:t>
                            </w:r>
                            <w:r w:rsidRPr="0011241B">
                              <w:rPr>
                                <w:rFonts w:ascii="Footlight MT Light" w:hAnsi="Footlight MT Light"/>
                              </w:rPr>
                              <w:t>Why might members of the third estate have felt under-represented at the meeting of</w:t>
                            </w:r>
                            <w:r>
                              <w:rPr>
                                <w:rFonts w:ascii="Footlight MT Light" w:hAnsi="Footlight MT Light"/>
                              </w:rPr>
                              <w:t xml:space="preserve"> </w:t>
                            </w:r>
                            <w:r w:rsidRPr="0011241B">
                              <w:rPr>
                                <w:rFonts w:ascii="Footlight MT Light" w:hAnsi="Footlight MT Light"/>
                              </w:rPr>
                              <w:t>the Estates General in May 1789?</w:t>
                            </w:r>
                          </w:p>
                          <w:p w:rsidR="0011241B" w:rsidRPr="005872F3" w:rsidRDefault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3pt;margin-top:1pt;width:159pt;height:3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">
                <v:textbox>
                  <w:txbxContent>
                    <w:p w:rsidR="005872F3" w:rsidRDefault="005872F3">
                      <w:pPr>
                        <w:rPr>
                          <w:rFonts w:ascii="Footlight MT Light" w:hAnsi="Footlight MT Light"/>
                        </w:rPr>
                      </w:pPr>
                      <w:r w:rsidRPr="005872F3">
                        <w:rPr>
                          <w:rFonts w:ascii="Footlight MT Light" w:hAnsi="Footlight MT Light"/>
                        </w:rPr>
                        <w:t xml:space="preserve">2.) </w:t>
                      </w:r>
                      <w:r w:rsidR="005427B0" w:rsidRPr="005427B0">
                        <w:rPr>
                          <w:rFonts w:ascii="Footlight MT Light" w:hAnsi="Footlight MT Light"/>
                        </w:rPr>
                        <w:t>What effect did the poor harvest have on the ordinary people of France?</w:t>
                      </w:r>
                    </w:p>
                    <w:p w:rsidR="0011241B" w:rsidRDefault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  <w:p w:rsidR="0011241B" w:rsidRDefault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  <w:p w:rsidR="0011241B" w:rsidRDefault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  <w:p w:rsidR="0011241B" w:rsidRDefault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 xml:space="preserve">3.) </w:t>
                      </w:r>
                      <w:r w:rsidRPr="0011241B">
                        <w:rPr>
                          <w:rFonts w:ascii="Footlight MT Light" w:hAnsi="Footlight MT Light"/>
                        </w:rPr>
                        <w:t>Why might members of the third estate have felt under-represented at the meeting of</w:t>
                      </w:r>
                      <w:r>
                        <w:rPr>
                          <w:rFonts w:ascii="Footlight MT Light" w:hAnsi="Footlight MT Light"/>
                        </w:rPr>
                        <w:t xml:space="preserve"> </w:t>
                      </w:r>
                      <w:r w:rsidRPr="0011241B">
                        <w:rPr>
                          <w:rFonts w:ascii="Footlight MT Light" w:hAnsi="Footlight MT Light"/>
                        </w:rPr>
                        <w:t>the Estates General in May 1789?</w:t>
                      </w:r>
                    </w:p>
                    <w:p w:rsidR="0011241B" w:rsidRPr="005872F3" w:rsidRDefault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5872F3" w:rsidP="005872F3">
      <w:pPr>
        <w:rPr>
          <w:sz w:val="24"/>
          <w:szCs w:val="24"/>
        </w:rPr>
      </w:pPr>
    </w:p>
    <w:p w:rsidR="005872F3" w:rsidRPr="005872F3" w:rsidRDefault="0011241B">
      <w:pPr>
        <w:rPr>
          <w:sz w:val="24"/>
          <w:szCs w:val="24"/>
        </w:rPr>
      </w:pPr>
      <w:r w:rsidRPr="0011241B">
        <w:rPr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09EEE64" wp14:editId="7C2C457F">
            <wp:simplePos x="0" y="0"/>
            <wp:positionH relativeFrom="column">
              <wp:posOffset>62865</wp:posOffset>
            </wp:positionH>
            <wp:positionV relativeFrom="paragraph">
              <wp:posOffset>913765</wp:posOffset>
            </wp:positionV>
            <wp:extent cx="2019300" cy="2466975"/>
            <wp:effectExtent l="0" t="0" r="19050" b="66675"/>
            <wp:wrapTight wrapText="bothSides">
              <wp:wrapPolygon edited="0">
                <wp:start x="10392" y="0"/>
                <wp:lineTo x="7132" y="2335"/>
                <wp:lineTo x="7540" y="5337"/>
                <wp:lineTo x="0" y="21016"/>
                <wp:lineTo x="0" y="22017"/>
                <wp:lineTo x="21600" y="22017"/>
                <wp:lineTo x="21600" y="20849"/>
                <wp:lineTo x="14060" y="5504"/>
                <wp:lineTo x="14672" y="2669"/>
                <wp:lineTo x="13449" y="1501"/>
                <wp:lineTo x="11411" y="0"/>
                <wp:lineTo x="10392" y="0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2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922F9" wp14:editId="140F850C">
                <wp:simplePos x="0" y="0"/>
                <wp:positionH relativeFrom="column">
                  <wp:posOffset>-5185410</wp:posOffset>
                </wp:positionH>
                <wp:positionV relativeFrom="paragraph">
                  <wp:posOffset>781050</wp:posOffset>
                </wp:positionV>
                <wp:extent cx="5076825" cy="26765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BC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4.</w:t>
                            </w:r>
                            <w:r w:rsidRPr="0011241B">
                              <w:rPr>
                                <w:rFonts w:ascii="Footlight MT Light" w:hAnsi="Footlight MT Light"/>
                              </w:rPr>
                              <w:t xml:space="preserve">) What were the hopes of </w:t>
                            </w:r>
                            <w:r w:rsidRPr="0011241B">
                              <w:rPr>
                                <w:rFonts w:ascii="Footlight MT Light" w:hAnsi="Footlight MT Light"/>
                                <w:u w:val="single"/>
                              </w:rPr>
                              <w:t>each</w:t>
                            </w:r>
                            <w:r w:rsidRPr="0011241B">
                              <w:rPr>
                                <w:rFonts w:ascii="Footlight MT Light" w:hAnsi="Footlight MT Light"/>
                              </w:rPr>
                              <w:t xml:space="preserve"> of the parties involved?</w:t>
                            </w: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King:</w:t>
                            </w: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Middle class:</w:t>
                            </w: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Peasants:</w:t>
                            </w:r>
                          </w:p>
                          <w:p w:rsidR="0011241B" w:rsidRDefault="0011241B" w:rsidP="0011241B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08.3pt;margin-top:61.5pt;width:399.75pt;height:2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">
                <v:textbox>
                  <w:txbxContent>
                    <w:p w:rsidR="006F5CBC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4.</w:t>
                      </w:r>
                      <w:r w:rsidRPr="0011241B">
                        <w:rPr>
                          <w:rFonts w:ascii="Footlight MT Light" w:hAnsi="Footlight MT Light"/>
                        </w:rPr>
                        <w:t xml:space="preserve">) What were the hopes of </w:t>
                      </w:r>
                      <w:r w:rsidRPr="0011241B">
                        <w:rPr>
                          <w:rFonts w:ascii="Footlight MT Light" w:hAnsi="Footlight MT Light"/>
                          <w:u w:val="single"/>
                        </w:rPr>
                        <w:t>each</w:t>
                      </w:r>
                      <w:r w:rsidRPr="0011241B">
                        <w:rPr>
                          <w:rFonts w:ascii="Footlight MT Light" w:hAnsi="Footlight MT Light"/>
                        </w:rPr>
                        <w:t xml:space="preserve"> of the parties involved?</w:t>
                      </w: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King:</w:t>
                      </w: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Middle class:</w:t>
                      </w: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Peasants:</w:t>
                      </w:r>
                    </w:p>
                    <w:p w:rsidR="0011241B" w:rsidRDefault="0011241B" w:rsidP="0011241B">
                      <w:pPr>
                        <w:rPr>
                          <w:rFonts w:ascii="Footlight MT Light" w:hAnsi="Footlight MT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2F3" w:rsidRPr="005872F3">
        <w:rPr>
          <w:sz w:val="24"/>
          <w:szCs w:val="24"/>
        </w:rPr>
        <w:br w:type="page"/>
      </w:r>
    </w:p>
    <w:p w:rsidR="005872F3" w:rsidRPr="005872F3" w:rsidRDefault="00340C3C" w:rsidP="005872F3">
      <w:pPr>
        <w:rPr>
          <w:sz w:val="24"/>
          <w:szCs w:val="24"/>
        </w:rPr>
      </w:pPr>
      <w:r w:rsidRPr="005872F3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E1401" wp14:editId="01926626">
                <wp:simplePos x="0" y="0"/>
                <wp:positionH relativeFrom="column">
                  <wp:posOffset>-104140</wp:posOffset>
                </wp:positionH>
                <wp:positionV relativeFrom="paragraph">
                  <wp:posOffset>24764</wp:posOffset>
                </wp:positionV>
                <wp:extent cx="1962150" cy="43529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35292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 xml:space="preserve">5.)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 xml:space="preserve">What mistakes did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 xml:space="preserve">King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>Louis make at the meeting, and what did his mistakes lead to? (clue: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 xml:space="preserve">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>problem 4)</w:t>
                            </w: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>6.) Read source C. According to this source, what were</w:t>
                            </w:r>
                            <w: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 xml:space="preserve"> French villages like? Were they all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>like the one described? Explain</w:t>
                            </w:r>
                            <w: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>.</w:t>
                            </w:r>
                          </w:p>
                          <w:p w:rsidR="00340C3C" w:rsidRPr="00340C3C" w:rsidRDefault="00340C3C" w:rsidP="00340C3C">
                            <w:pPr>
                              <w:rPr>
                                <w:rFonts w:ascii="Footlight MT Light" w:hAnsi="Footlight MT Light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2pt;margin-top:1.95pt;width:154.5pt;height:3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" fillcolor="white [3201]" strokecolor="black [3200]">
                <v:textbox>
                  <w:txbxContent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 xml:space="preserve">5.) 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 xml:space="preserve">What mistakes did 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 xml:space="preserve">King 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>Louis make at the meeting, and what did his mistakes lead to? (clue: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 xml:space="preserve"> 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>problem 4)</w:t>
                      </w: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>6.) Read source C. According to this source, what were</w:t>
                      </w:r>
                      <w:r>
                        <w:rPr>
                          <w:rFonts w:ascii="Footlight MT Light" w:hAnsi="Footlight MT Light" w:cs="Comic Sans MS"/>
                          <w:szCs w:val="24"/>
                        </w:rPr>
                        <w:t xml:space="preserve"> French villages like? Were they all 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>like the one described? Explain</w:t>
                      </w:r>
                      <w:r>
                        <w:rPr>
                          <w:rFonts w:ascii="Footlight MT Light" w:hAnsi="Footlight MT Light" w:cs="Comic Sans MS"/>
                          <w:szCs w:val="24"/>
                        </w:rPr>
                        <w:t>.</w:t>
                      </w:r>
                    </w:p>
                    <w:p w:rsidR="00340C3C" w:rsidRPr="00340C3C" w:rsidRDefault="00340C3C" w:rsidP="00340C3C">
                      <w:pPr>
                        <w:rPr>
                          <w:rFonts w:ascii="Footlight MT Light" w:hAnsi="Footlight MT Light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2F3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3D4369" wp14:editId="174FD8D5">
            <wp:simplePos x="0" y="0"/>
            <wp:positionH relativeFrom="column">
              <wp:posOffset>-175260</wp:posOffset>
            </wp:positionH>
            <wp:positionV relativeFrom="paragraph">
              <wp:posOffset>-13335</wp:posOffset>
            </wp:positionV>
            <wp:extent cx="5403850" cy="4533900"/>
            <wp:effectExtent l="0" t="0" r="6350" b="0"/>
            <wp:wrapTight wrapText="bothSides">
              <wp:wrapPolygon edited="0">
                <wp:start x="0" y="0"/>
                <wp:lineTo x="0" y="21509"/>
                <wp:lineTo x="21549" y="21509"/>
                <wp:lineTo x="215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ses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7FA" w:rsidRPr="005872F3" w:rsidRDefault="00C411B8" w:rsidP="005872F3">
      <w:pPr>
        <w:tabs>
          <w:tab w:val="left" w:pos="1920"/>
        </w:tabs>
        <w:rPr>
          <w:sz w:val="24"/>
          <w:szCs w:val="24"/>
        </w:rPr>
      </w:pPr>
      <w:r w:rsidRPr="005872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2CBE2" wp14:editId="703474FD">
                <wp:simplePos x="0" y="0"/>
                <wp:positionH relativeFrom="column">
                  <wp:posOffset>-199390</wp:posOffset>
                </wp:positionH>
                <wp:positionV relativeFrom="paragraph">
                  <wp:posOffset>4122420</wp:posOffset>
                </wp:positionV>
                <wp:extent cx="2057400" cy="49815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8157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 xml:space="preserve">7.)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>What are the peasants of Brittany threatening at the end of source C? Use words from</w:t>
                            </w:r>
                            <w: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 xml:space="preserve">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>the source to add detail to your answer.</w:t>
                            </w: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Default="00340C3C" w:rsidP="00340C3C">
                            <w:pP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</w:pPr>
                          </w:p>
                          <w:p w:rsidR="00340C3C" w:rsidRPr="00340C3C" w:rsidRDefault="00340C3C" w:rsidP="00340C3C">
                            <w:pPr>
                              <w:rPr>
                                <w:rFonts w:ascii="Footlight MT Light" w:hAnsi="Footlight MT Light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 xml:space="preserve">8.)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szCs w:val="24"/>
                              </w:rPr>
                              <w:t>What does the author of source D think about the calling of the Estates General?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7pt;margin-top:324.6pt;width:162pt;height:3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" fillcolor="white [3201]" strokecolor="black [3200]">
                <v:textbox>
                  <w:txbxContent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  <w:r>
                        <w:rPr>
                          <w:rFonts w:ascii="Footlight MT Light" w:hAnsi="Footlight MT Light" w:cs="Comic Sans MS"/>
                          <w:szCs w:val="24"/>
                        </w:rPr>
                        <w:t xml:space="preserve">7.) 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>What are the peasants of Brittany threatening at the end of source C? Use words from</w:t>
                      </w:r>
                      <w:r>
                        <w:rPr>
                          <w:rFonts w:ascii="Footlight MT Light" w:hAnsi="Footlight MT Light" w:cs="Comic Sans MS"/>
                          <w:szCs w:val="24"/>
                        </w:rPr>
                        <w:t xml:space="preserve"> 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>the source to add detail to your answer.</w:t>
                      </w: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Default="00340C3C" w:rsidP="00340C3C">
                      <w:pPr>
                        <w:rPr>
                          <w:rFonts w:ascii="Footlight MT Light" w:hAnsi="Footlight MT Light" w:cs="Comic Sans MS"/>
                          <w:szCs w:val="24"/>
                        </w:rPr>
                      </w:pPr>
                    </w:p>
                    <w:p w:rsidR="00340C3C" w:rsidRPr="00340C3C" w:rsidRDefault="00340C3C" w:rsidP="00340C3C">
                      <w:pPr>
                        <w:rPr>
                          <w:rFonts w:ascii="Footlight MT Light" w:hAnsi="Footlight MT Light"/>
                          <w:szCs w:val="24"/>
                        </w:rPr>
                      </w:pPr>
                      <w:r>
                        <w:rPr>
                          <w:rFonts w:ascii="Footlight MT Light" w:hAnsi="Footlight MT Light" w:cs="Comic Sans MS"/>
                          <w:szCs w:val="24"/>
                        </w:rPr>
                        <w:t xml:space="preserve">8.) </w:t>
                      </w:r>
                      <w:r w:rsidRPr="00340C3C">
                        <w:rPr>
                          <w:rFonts w:ascii="Footlight MT Light" w:hAnsi="Footlight MT Light" w:cs="Comic Sans MS"/>
                          <w:szCs w:val="24"/>
                        </w:rPr>
                        <w:t>What does the author of source D think about the calling of the Estates General?</w:t>
                      </w:r>
                    </w:p>
                  </w:txbxContent>
                </v:textbox>
              </v:shape>
            </w:pict>
          </mc:Fallback>
        </mc:AlternateContent>
      </w:r>
      <w:r w:rsidR="00340C3C" w:rsidRPr="005872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FE887" wp14:editId="2F784103">
                <wp:simplePos x="0" y="0"/>
                <wp:positionH relativeFrom="column">
                  <wp:posOffset>-5495290</wp:posOffset>
                </wp:positionH>
                <wp:positionV relativeFrom="paragraph">
                  <wp:posOffset>4122420</wp:posOffset>
                </wp:positionV>
                <wp:extent cx="5238750" cy="49815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DE" w:rsidRDefault="00340C3C" w:rsidP="00340C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ootlight MT Light" w:hAnsi="Footlight MT Light" w:cs="Comic Sans MS"/>
                              </w:rPr>
                            </w:pPr>
                            <w:r w:rsidRPr="00340C3C">
                              <w:rPr>
                                <w:rFonts w:ascii="Footlight MT Light" w:hAnsi="Footlight MT Light" w:cs="Comic Sans MS"/>
                              </w:rPr>
                              <w:t xml:space="preserve">9.)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</w:rPr>
                              <w:t xml:space="preserve">Using the information on this sheet, and your previous </w:t>
                            </w:r>
                            <w:r>
                              <w:rPr>
                                <w:rFonts w:ascii="Footlight MT Light" w:hAnsi="Footlight MT Light" w:cs="Comic Sans MS"/>
                              </w:rPr>
                              <w:t xml:space="preserve">notes on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</w:rPr>
                              <w:t>the French</w:t>
                            </w:r>
                            <w:r>
                              <w:rPr>
                                <w:rFonts w:ascii="Footlight MT Light" w:hAnsi="Footlight MT Light" w:cs="Comic Sans MS"/>
                              </w:rPr>
                              <w:t xml:space="preserve"> R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</w:rPr>
                              <w:t xml:space="preserve">evolution, write </w:t>
                            </w:r>
                            <w:r>
                              <w:rPr>
                                <w:rFonts w:ascii="Footlight MT Light" w:hAnsi="Footlight MT Light" w:cs="Comic Sans MS"/>
                              </w:rPr>
                              <w:t xml:space="preserve">a one paragraph </w:t>
                            </w:r>
                            <w:r w:rsidR="00E675DE">
                              <w:rPr>
                                <w:rFonts w:ascii="Footlight MT Light" w:hAnsi="Footlight MT Light" w:cs="Comic Sans MS"/>
                                <w:u w:val="single"/>
                              </w:rPr>
                              <w:t>including evidence</w:t>
                            </w:r>
                            <w:r w:rsidR="00E675DE" w:rsidRPr="00E675DE">
                              <w:rPr>
                                <w:rFonts w:ascii="Footlight MT Light" w:hAnsi="Footlight MT Light" w:cs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 w:cs="Comic Sans MS"/>
                              </w:rPr>
                              <w:t xml:space="preserve">answer to the question: </w:t>
                            </w:r>
                          </w:p>
                          <w:p w:rsidR="00340C3C" w:rsidRPr="00340C3C" w:rsidRDefault="00340C3C" w:rsidP="00340C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  <w:r w:rsidRPr="00340C3C">
                              <w:rPr>
                                <w:rFonts w:ascii="Footlight MT Light" w:hAnsi="Footlight MT Light" w:cs="Comic Sans MS"/>
                                <w:b/>
                              </w:rPr>
                              <w:t>Why was France on the brink of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b/>
                              </w:rPr>
                              <w:t xml:space="preserve"> </w:t>
                            </w:r>
                            <w:r w:rsidRPr="00340C3C">
                              <w:rPr>
                                <w:rFonts w:ascii="Footlight MT Light" w:hAnsi="Footlight MT Light" w:cs="Comic Sans MS"/>
                                <w:b/>
                              </w:rPr>
                              <w:t xml:space="preserve">revolution by 1789? </w:t>
                            </w:r>
                          </w:p>
                          <w:p w:rsidR="00340C3C" w:rsidRPr="00340C3C" w:rsidRDefault="00340C3C" w:rsidP="00340C3C">
                            <w:pPr>
                              <w:rPr>
                                <w:rFonts w:ascii="Footlight MT Light" w:hAnsi="Footlight MT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32.7pt;margin-top:324.6pt;width:412.5pt;height:3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">
                <v:textbox>
                  <w:txbxContent>
                    <w:p w:rsidR="00E675DE" w:rsidRDefault="00340C3C" w:rsidP="00340C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ootlight MT Light" w:hAnsi="Footlight MT Light" w:cs="Comic Sans MS"/>
                        </w:rPr>
                      </w:pPr>
                      <w:r w:rsidRPr="00340C3C">
                        <w:rPr>
                          <w:rFonts w:ascii="Footlight MT Light" w:hAnsi="Footlight MT Light" w:cs="Comic Sans MS"/>
                        </w:rPr>
                        <w:t xml:space="preserve">9.) </w:t>
                      </w:r>
                      <w:r w:rsidRPr="00340C3C">
                        <w:rPr>
                          <w:rFonts w:ascii="Footlight MT Light" w:hAnsi="Footlight MT Light" w:cs="Comic Sans MS"/>
                        </w:rPr>
                        <w:t xml:space="preserve">Using the information on this sheet, and your previous </w:t>
                      </w:r>
                      <w:r>
                        <w:rPr>
                          <w:rFonts w:ascii="Footlight MT Light" w:hAnsi="Footlight MT Light" w:cs="Comic Sans MS"/>
                        </w:rPr>
                        <w:t xml:space="preserve">notes on </w:t>
                      </w:r>
                      <w:r w:rsidRPr="00340C3C">
                        <w:rPr>
                          <w:rFonts w:ascii="Footlight MT Light" w:hAnsi="Footlight MT Light" w:cs="Comic Sans MS"/>
                        </w:rPr>
                        <w:t>the French</w:t>
                      </w:r>
                      <w:r>
                        <w:rPr>
                          <w:rFonts w:ascii="Footlight MT Light" w:hAnsi="Footlight MT Light" w:cs="Comic Sans MS"/>
                        </w:rPr>
                        <w:t xml:space="preserve"> R</w:t>
                      </w:r>
                      <w:r w:rsidRPr="00340C3C">
                        <w:rPr>
                          <w:rFonts w:ascii="Footlight MT Light" w:hAnsi="Footlight MT Light" w:cs="Comic Sans MS"/>
                        </w:rPr>
                        <w:t xml:space="preserve">evolution, write </w:t>
                      </w:r>
                      <w:r>
                        <w:rPr>
                          <w:rFonts w:ascii="Footlight MT Light" w:hAnsi="Footlight MT Light" w:cs="Comic Sans MS"/>
                        </w:rPr>
                        <w:t xml:space="preserve">a one paragraph </w:t>
                      </w:r>
                      <w:r w:rsidR="00E675DE">
                        <w:rPr>
                          <w:rFonts w:ascii="Footlight MT Light" w:hAnsi="Footlight MT Light" w:cs="Comic Sans MS"/>
                          <w:u w:val="single"/>
                        </w:rPr>
                        <w:t>including evidence</w:t>
                      </w:r>
                      <w:r w:rsidR="00E675DE" w:rsidRPr="00E675DE">
                        <w:rPr>
                          <w:rFonts w:ascii="Footlight MT Light" w:hAnsi="Footlight MT Light" w:cs="Comic Sans MS"/>
                        </w:rPr>
                        <w:t xml:space="preserve"> </w:t>
                      </w:r>
                      <w:r>
                        <w:rPr>
                          <w:rFonts w:ascii="Footlight MT Light" w:hAnsi="Footlight MT Light" w:cs="Comic Sans MS"/>
                        </w:rPr>
                        <w:t xml:space="preserve">answer to the question: </w:t>
                      </w:r>
                    </w:p>
                    <w:p w:rsidR="00340C3C" w:rsidRPr="00340C3C" w:rsidRDefault="00340C3C" w:rsidP="00340C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  <w:r w:rsidRPr="00340C3C">
                        <w:rPr>
                          <w:rFonts w:ascii="Footlight MT Light" w:hAnsi="Footlight MT Light" w:cs="Comic Sans MS"/>
                          <w:b/>
                        </w:rPr>
                        <w:t>Why was France on the brink of</w:t>
                      </w:r>
                      <w:r w:rsidRPr="00340C3C">
                        <w:rPr>
                          <w:rFonts w:ascii="Footlight MT Light" w:hAnsi="Footlight MT Light" w:cs="Comic Sans MS"/>
                          <w:b/>
                        </w:rPr>
                        <w:t xml:space="preserve"> </w:t>
                      </w:r>
                      <w:r w:rsidRPr="00340C3C">
                        <w:rPr>
                          <w:rFonts w:ascii="Footlight MT Light" w:hAnsi="Footlight MT Light" w:cs="Comic Sans MS"/>
                          <w:b/>
                        </w:rPr>
                        <w:t xml:space="preserve">revolution by 1789? </w:t>
                      </w:r>
                    </w:p>
                    <w:p w:rsidR="00340C3C" w:rsidRPr="00340C3C" w:rsidRDefault="00340C3C" w:rsidP="00340C3C">
                      <w:pPr>
                        <w:rPr>
                          <w:rFonts w:ascii="Footlight MT Light" w:hAnsi="Footlight MT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2F3" w:rsidRPr="005872F3">
        <w:rPr>
          <w:sz w:val="24"/>
          <w:szCs w:val="24"/>
        </w:rPr>
        <w:tab/>
      </w:r>
    </w:p>
    <w:sectPr w:rsidR="007F47FA" w:rsidRPr="005872F3" w:rsidSect="005872F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F67D0"/>
    <w:multiLevelType w:val="hybridMultilevel"/>
    <w:tmpl w:val="0F127E04"/>
    <w:lvl w:ilvl="0" w:tplc="869EDBA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F3"/>
    <w:rsid w:val="00056C50"/>
    <w:rsid w:val="0011241B"/>
    <w:rsid w:val="002C05BD"/>
    <w:rsid w:val="00340C3C"/>
    <w:rsid w:val="0044140B"/>
    <w:rsid w:val="005427B0"/>
    <w:rsid w:val="005872F3"/>
    <w:rsid w:val="006F5CBC"/>
    <w:rsid w:val="00722DE7"/>
    <w:rsid w:val="007473FA"/>
    <w:rsid w:val="008C2DFA"/>
    <w:rsid w:val="00933609"/>
    <w:rsid w:val="00C411B8"/>
    <w:rsid w:val="00E675DE"/>
    <w:rsid w:val="00F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B2A8BA-412C-4CEB-9368-E664E82F1405}" type="doc">
      <dgm:prSet loTypeId="urn:microsoft.com/office/officeart/2005/8/layout/pyramid1" loCatId="pyramid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3FC28C7E-5B79-4E5B-8B6E-550C09927A74}">
      <dgm:prSet phldrT="[Text]" custT="1"/>
      <dgm:spPr/>
      <dgm:t>
        <a:bodyPr/>
        <a:lstStyle/>
        <a:p>
          <a:r>
            <a:rPr lang="en-US" sz="1400" b="1" dirty="0" smtClean="0">
              <a:latin typeface="Footlight MT Light" panose="0204060206030A020304" pitchFamily="18" charset="0"/>
            </a:rPr>
            <a:t>1</a:t>
          </a:r>
          <a:r>
            <a:rPr lang="en-US" sz="1400" b="1" baseline="30000" dirty="0" smtClean="0">
              <a:latin typeface="Footlight MT Light" panose="0204060206030A020304" pitchFamily="18" charset="0"/>
            </a:rPr>
            <a:t>st</a:t>
          </a:r>
          <a:r>
            <a:rPr lang="en-US" sz="1400" b="1" dirty="0" smtClean="0">
              <a:latin typeface="Footlight MT Light" panose="0204060206030A020304" pitchFamily="18" charset="0"/>
            </a:rPr>
            <a:t> Estate</a:t>
          </a:r>
        </a:p>
        <a:p>
          <a:r>
            <a:rPr lang="en-US" sz="1400" b="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Footlight MT Light" panose="0204060206030A020304" pitchFamily="18" charset="0"/>
            </a:rPr>
            <a:t>Clergy</a:t>
          </a:r>
          <a:endParaRPr lang="en-US" sz="1400" b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Footlight MT Light" panose="0204060206030A020304" pitchFamily="18" charset="0"/>
          </a:endParaRPr>
        </a:p>
      </dgm:t>
    </dgm:pt>
    <dgm:pt modelId="{352B79C7-4AEC-4976-8F1B-B8FF2CAB7F8F}" type="parTrans" cxnId="{ACB875E5-5E53-4419-B043-1B163E35DD08}">
      <dgm:prSet/>
      <dgm:spPr/>
      <dgm:t>
        <a:bodyPr/>
        <a:lstStyle/>
        <a:p>
          <a:endParaRPr lang="en-US"/>
        </a:p>
      </dgm:t>
    </dgm:pt>
    <dgm:pt modelId="{41EFA011-FF72-482F-B68C-69315A823047}" type="sibTrans" cxnId="{ACB875E5-5E53-4419-B043-1B163E35DD08}">
      <dgm:prSet/>
      <dgm:spPr/>
      <dgm:t>
        <a:bodyPr/>
        <a:lstStyle/>
        <a:p>
          <a:endParaRPr lang="en-US"/>
        </a:p>
      </dgm:t>
    </dgm:pt>
    <dgm:pt modelId="{D4F83A9C-D416-4CFB-97E8-C932EE303F29}">
      <dgm:prSet phldrT="[Text]" custT="1"/>
      <dgm:spPr/>
      <dgm:t>
        <a:bodyPr/>
        <a:lstStyle/>
        <a:p>
          <a:r>
            <a:rPr lang="en-US" sz="1400" b="1" dirty="0" smtClean="0">
              <a:latin typeface="Footlight MT Light" panose="0204060206030A020304" pitchFamily="18" charset="0"/>
            </a:rPr>
            <a:t>2</a:t>
          </a:r>
          <a:r>
            <a:rPr lang="en-US" sz="1400" b="1" baseline="30000" dirty="0" smtClean="0">
              <a:latin typeface="Footlight MT Light" panose="0204060206030A020304" pitchFamily="18" charset="0"/>
            </a:rPr>
            <a:t>nd</a:t>
          </a:r>
          <a:r>
            <a:rPr lang="en-US" sz="1400" b="1" dirty="0" smtClean="0">
              <a:latin typeface="Footlight MT Light" panose="0204060206030A020304" pitchFamily="18" charset="0"/>
            </a:rPr>
            <a:t> Estate</a:t>
          </a:r>
        </a:p>
        <a:p>
          <a:r>
            <a:rPr lang="en-US" sz="1400" b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Footlight MT Light" panose="0204060206030A020304" pitchFamily="18" charset="0"/>
            </a:rPr>
            <a:t>Nobility</a:t>
          </a:r>
          <a:endParaRPr lang="en-US" sz="1400" b="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Footlight MT Light" panose="0204060206030A020304" pitchFamily="18" charset="0"/>
          </a:endParaRPr>
        </a:p>
      </dgm:t>
    </dgm:pt>
    <dgm:pt modelId="{3597830B-31A9-476B-87B3-A5098C14CFCA}" type="parTrans" cxnId="{D68EEDB2-BF94-4110-AB2F-55A88BBDCCD2}">
      <dgm:prSet/>
      <dgm:spPr/>
      <dgm:t>
        <a:bodyPr/>
        <a:lstStyle/>
        <a:p>
          <a:endParaRPr lang="en-US"/>
        </a:p>
      </dgm:t>
    </dgm:pt>
    <dgm:pt modelId="{C13955B5-411D-4534-809A-7C949AFA35F9}" type="sibTrans" cxnId="{D68EEDB2-BF94-4110-AB2F-55A88BBDCCD2}">
      <dgm:prSet/>
      <dgm:spPr/>
      <dgm:t>
        <a:bodyPr/>
        <a:lstStyle/>
        <a:p>
          <a:endParaRPr lang="en-US"/>
        </a:p>
      </dgm:t>
    </dgm:pt>
    <dgm:pt modelId="{46C85056-7A6C-4365-A5D2-9C1BFC9EF310}">
      <dgm:prSet phldrT="[Text]" custT="1"/>
      <dgm:spPr/>
      <dgm:t>
        <a:bodyPr/>
        <a:lstStyle/>
        <a:p>
          <a:r>
            <a:rPr lang="en-US" sz="1400" b="1" dirty="0" smtClean="0">
              <a:latin typeface="Footlight MT Light" panose="0204060206030A020304" pitchFamily="18" charset="0"/>
            </a:rPr>
            <a:t>3</a:t>
          </a:r>
          <a:r>
            <a:rPr lang="en-US" sz="1400" b="1" baseline="30000" dirty="0" smtClean="0">
              <a:latin typeface="Footlight MT Light" panose="0204060206030A020304" pitchFamily="18" charset="0"/>
            </a:rPr>
            <a:t>rd</a:t>
          </a:r>
          <a:r>
            <a:rPr lang="en-US" sz="1400" b="1" dirty="0" smtClean="0">
              <a:latin typeface="Footlight MT Light" panose="0204060206030A020304" pitchFamily="18" charset="0"/>
            </a:rPr>
            <a:t> Estate</a:t>
          </a:r>
        </a:p>
        <a:p>
          <a:r>
            <a:rPr lang="en-US" sz="14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Footlight MT Light" panose="0204060206030A020304" pitchFamily="18" charset="0"/>
            </a:rPr>
            <a:t>Bourgeoisie, Workers, Peasants</a:t>
          </a:r>
          <a:endParaRPr lang="en-US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Footlight MT Light" panose="0204060206030A020304" pitchFamily="18" charset="0"/>
          </a:endParaRPr>
        </a:p>
      </dgm:t>
    </dgm:pt>
    <dgm:pt modelId="{6A737094-ECA1-41BF-AC52-860FADFB1B73}" type="parTrans" cxnId="{4A307A1A-7548-49ED-96D1-6118073D380C}">
      <dgm:prSet/>
      <dgm:spPr/>
      <dgm:t>
        <a:bodyPr/>
        <a:lstStyle/>
        <a:p>
          <a:endParaRPr lang="en-US"/>
        </a:p>
      </dgm:t>
    </dgm:pt>
    <dgm:pt modelId="{DBC18C25-3369-4419-901E-616604800224}" type="sibTrans" cxnId="{4A307A1A-7548-49ED-96D1-6118073D380C}">
      <dgm:prSet/>
      <dgm:spPr/>
      <dgm:t>
        <a:bodyPr/>
        <a:lstStyle/>
        <a:p>
          <a:endParaRPr lang="en-US"/>
        </a:p>
      </dgm:t>
    </dgm:pt>
    <dgm:pt modelId="{05F0FEB6-49B1-4F40-B4BE-F14ABF2ECD14}" type="pres">
      <dgm:prSet presAssocID="{3EB2A8BA-412C-4CEB-9368-E664E82F140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E868522-E923-4DA1-BFED-C2904D050464}" type="pres">
      <dgm:prSet presAssocID="{3FC28C7E-5B79-4E5B-8B6E-550C09927A74}" presName="Name8" presStyleCnt="0"/>
      <dgm:spPr/>
      <dgm:t>
        <a:bodyPr/>
        <a:lstStyle/>
        <a:p>
          <a:endParaRPr lang="en-US"/>
        </a:p>
      </dgm:t>
    </dgm:pt>
    <dgm:pt modelId="{45DF59D5-F20E-4D55-B545-BE18BBE7F216}" type="pres">
      <dgm:prSet presAssocID="{3FC28C7E-5B79-4E5B-8B6E-550C09927A74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ADE04C-0735-446C-94DA-746F82BF3A7C}" type="pres">
      <dgm:prSet presAssocID="{3FC28C7E-5B79-4E5B-8B6E-550C09927A7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3457FE-EBE2-4C1E-B5A9-D328BAE76ABB}" type="pres">
      <dgm:prSet presAssocID="{D4F83A9C-D416-4CFB-97E8-C932EE303F29}" presName="Name8" presStyleCnt="0"/>
      <dgm:spPr/>
      <dgm:t>
        <a:bodyPr/>
        <a:lstStyle/>
        <a:p>
          <a:endParaRPr lang="en-US"/>
        </a:p>
      </dgm:t>
    </dgm:pt>
    <dgm:pt modelId="{C11ADD58-CBEA-4BDB-9F6A-9CA237610D27}" type="pres">
      <dgm:prSet presAssocID="{D4F83A9C-D416-4CFB-97E8-C932EE303F29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D99834-3C9C-441E-B786-5D09CA6A8742}" type="pres">
      <dgm:prSet presAssocID="{D4F83A9C-D416-4CFB-97E8-C932EE303F2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43DFC4-FCA7-4736-A3E4-D8A165996E36}" type="pres">
      <dgm:prSet presAssocID="{46C85056-7A6C-4365-A5D2-9C1BFC9EF310}" presName="Name8" presStyleCnt="0"/>
      <dgm:spPr/>
      <dgm:t>
        <a:bodyPr/>
        <a:lstStyle/>
        <a:p>
          <a:endParaRPr lang="en-US"/>
        </a:p>
      </dgm:t>
    </dgm:pt>
    <dgm:pt modelId="{94CF9843-D2B6-48EC-A322-2E8CE3D912BF}" type="pres">
      <dgm:prSet presAssocID="{46C85056-7A6C-4365-A5D2-9C1BFC9EF310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F659B0-0B1F-4715-82D2-A64C7C512917}" type="pres">
      <dgm:prSet presAssocID="{46C85056-7A6C-4365-A5D2-9C1BFC9EF31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17FED4E-D18D-4DE2-9FE4-1246A831D037}" type="presOf" srcId="{D4F83A9C-D416-4CFB-97E8-C932EE303F29}" destId="{C11ADD58-CBEA-4BDB-9F6A-9CA237610D27}" srcOrd="0" destOrd="0" presId="urn:microsoft.com/office/officeart/2005/8/layout/pyramid1"/>
    <dgm:cxn modelId="{0C7CDA2C-1C1B-4329-80BA-ACA29EBF9DCC}" type="presOf" srcId="{46C85056-7A6C-4365-A5D2-9C1BFC9EF310}" destId="{65F659B0-0B1F-4715-82D2-A64C7C512917}" srcOrd="1" destOrd="0" presId="urn:microsoft.com/office/officeart/2005/8/layout/pyramid1"/>
    <dgm:cxn modelId="{D68EEDB2-BF94-4110-AB2F-55A88BBDCCD2}" srcId="{3EB2A8BA-412C-4CEB-9368-E664E82F1405}" destId="{D4F83A9C-D416-4CFB-97E8-C932EE303F29}" srcOrd="1" destOrd="0" parTransId="{3597830B-31A9-476B-87B3-A5098C14CFCA}" sibTransId="{C13955B5-411D-4534-809A-7C949AFA35F9}"/>
    <dgm:cxn modelId="{4A307A1A-7548-49ED-96D1-6118073D380C}" srcId="{3EB2A8BA-412C-4CEB-9368-E664E82F1405}" destId="{46C85056-7A6C-4365-A5D2-9C1BFC9EF310}" srcOrd="2" destOrd="0" parTransId="{6A737094-ECA1-41BF-AC52-860FADFB1B73}" sibTransId="{DBC18C25-3369-4419-901E-616604800224}"/>
    <dgm:cxn modelId="{512A0DBF-1E28-42FF-BB14-AB4E3FF4FB88}" type="presOf" srcId="{3EB2A8BA-412C-4CEB-9368-E664E82F1405}" destId="{05F0FEB6-49B1-4F40-B4BE-F14ABF2ECD14}" srcOrd="0" destOrd="0" presId="urn:microsoft.com/office/officeart/2005/8/layout/pyramid1"/>
    <dgm:cxn modelId="{83BC2B9F-FDB9-44FD-873F-E6944212BDDA}" type="presOf" srcId="{3FC28C7E-5B79-4E5B-8B6E-550C09927A74}" destId="{45DF59D5-F20E-4D55-B545-BE18BBE7F216}" srcOrd="0" destOrd="0" presId="urn:microsoft.com/office/officeart/2005/8/layout/pyramid1"/>
    <dgm:cxn modelId="{486B8A9E-4588-4355-B0ED-267A7A611EB7}" type="presOf" srcId="{D4F83A9C-D416-4CFB-97E8-C932EE303F29}" destId="{72D99834-3C9C-441E-B786-5D09CA6A8742}" srcOrd="1" destOrd="0" presId="urn:microsoft.com/office/officeart/2005/8/layout/pyramid1"/>
    <dgm:cxn modelId="{E539900B-FB81-49AA-9E8E-28C4FB0F5EBE}" type="presOf" srcId="{3FC28C7E-5B79-4E5B-8B6E-550C09927A74}" destId="{DFADE04C-0735-446C-94DA-746F82BF3A7C}" srcOrd="1" destOrd="0" presId="urn:microsoft.com/office/officeart/2005/8/layout/pyramid1"/>
    <dgm:cxn modelId="{B3C25B13-13F7-4803-BA33-91A9BF178506}" type="presOf" srcId="{46C85056-7A6C-4365-A5D2-9C1BFC9EF310}" destId="{94CF9843-D2B6-48EC-A322-2E8CE3D912BF}" srcOrd="0" destOrd="0" presId="urn:microsoft.com/office/officeart/2005/8/layout/pyramid1"/>
    <dgm:cxn modelId="{ACB875E5-5E53-4419-B043-1B163E35DD08}" srcId="{3EB2A8BA-412C-4CEB-9368-E664E82F1405}" destId="{3FC28C7E-5B79-4E5B-8B6E-550C09927A74}" srcOrd="0" destOrd="0" parTransId="{352B79C7-4AEC-4976-8F1B-B8FF2CAB7F8F}" sibTransId="{41EFA011-FF72-482F-B68C-69315A823047}"/>
    <dgm:cxn modelId="{D5FAE3E7-5DE3-4BB4-94DE-FE4082300B8E}" type="presParOf" srcId="{05F0FEB6-49B1-4F40-B4BE-F14ABF2ECD14}" destId="{6E868522-E923-4DA1-BFED-C2904D050464}" srcOrd="0" destOrd="0" presId="urn:microsoft.com/office/officeart/2005/8/layout/pyramid1"/>
    <dgm:cxn modelId="{3990FD30-7934-48E9-8B1F-5B0789E82C01}" type="presParOf" srcId="{6E868522-E923-4DA1-BFED-C2904D050464}" destId="{45DF59D5-F20E-4D55-B545-BE18BBE7F216}" srcOrd="0" destOrd="0" presId="urn:microsoft.com/office/officeart/2005/8/layout/pyramid1"/>
    <dgm:cxn modelId="{50F6BBE7-CBDF-4BD1-8A55-A68D9E689522}" type="presParOf" srcId="{6E868522-E923-4DA1-BFED-C2904D050464}" destId="{DFADE04C-0735-446C-94DA-746F82BF3A7C}" srcOrd="1" destOrd="0" presId="urn:microsoft.com/office/officeart/2005/8/layout/pyramid1"/>
    <dgm:cxn modelId="{6BE0AEC1-C791-492C-9A4A-DE4892A705F7}" type="presParOf" srcId="{05F0FEB6-49B1-4F40-B4BE-F14ABF2ECD14}" destId="{4E3457FE-EBE2-4C1E-B5A9-D328BAE76ABB}" srcOrd="1" destOrd="0" presId="urn:microsoft.com/office/officeart/2005/8/layout/pyramid1"/>
    <dgm:cxn modelId="{E04B5E80-A718-41B6-B165-BA5D00A5D673}" type="presParOf" srcId="{4E3457FE-EBE2-4C1E-B5A9-D328BAE76ABB}" destId="{C11ADD58-CBEA-4BDB-9F6A-9CA237610D27}" srcOrd="0" destOrd="0" presId="urn:microsoft.com/office/officeart/2005/8/layout/pyramid1"/>
    <dgm:cxn modelId="{E26335A4-02EA-4FEF-92DC-39D3097ACDE0}" type="presParOf" srcId="{4E3457FE-EBE2-4C1E-B5A9-D328BAE76ABB}" destId="{72D99834-3C9C-441E-B786-5D09CA6A8742}" srcOrd="1" destOrd="0" presId="urn:microsoft.com/office/officeart/2005/8/layout/pyramid1"/>
    <dgm:cxn modelId="{7D97B0AC-213C-4612-9C4B-51EB72CB6266}" type="presParOf" srcId="{05F0FEB6-49B1-4F40-B4BE-F14ABF2ECD14}" destId="{5743DFC4-FCA7-4736-A3E4-D8A165996E36}" srcOrd="2" destOrd="0" presId="urn:microsoft.com/office/officeart/2005/8/layout/pyramid1"/>
    <dgm:cxn modelId="{7CC61A6A-2B71-48F2-BFAB-4933AC3ACD47}" type="presParOf" srcId="{5743DFC4-FCA7-4736-A3E4-D8A165996E36}" destId="{94CF9843-D2B6-48EC-A322-2E8CE3D912BF}" srcOrd="0" destOrd="0" presId="urn:microsoft.com/office/officeart/2005/8/layout/pyramid1"/>
    <dgm:cxn modelId="{F9B7299C-444D-4141-A782-94FFDDF684F6}" type="presParOf" srcId="{5743DFC4-FCA7-4736-A3E4-D8A165996E36}" destId="{65F659B0-0B1F-4715-82D2-A64C7C512917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DF59D5-F20E-4D55-B545-BE18BBE7F216}">
      <dsp:nvSpPr>
        <dsp:cNvPr id="0" name=""/>
        <dsp:cNvSpPr/>
      </dsp:nvSpPr>
      <dsp:spPr>
        <a:xfrm>
          <a:off x="673100" y="0"/>
          <a:ext cx="673100" cy="822325"/>
        </a:xfrm>
        <a:prstGeom prst="trapezoid">
          <a:avLst>
            <a:gd name="adj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>
              <a:latin typeface="Footlight MT Light" panose="0204060206030A020304" pitchFamily="18" charset="0"/>
            </a:rPr>
            <a:t>1</a:t>
          </a:r>
          <a:r>
            <a:rPr lang="en-US" sz="1400" b="1" kern="1200" baseline="30000" dirty="0" smtClean="0">
              <a:latin typeface="Footlight MT Light" panose="0204060206030A020304" pitchFamily="18" charset="0"/>
            </a:rPr>
            <a:t>st</a:t>
          </a:r>
          <a:r>
            <a:rPr lang="en-US" sz="1400" b="1" kern="1200" dirty="0" smtClean="0">
              <a:latin typeface="Footlight MT Light" panose="0204060206030A020304" pitchFamily="18" charset="0"/>
            </a:rPr>
            <a:t> Estate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Footlight MT Light" panose="0204060206030A020304" pitchFamily="18" charset="0"/>
            </a:rPr>
            <a:t>Clergy</a:t>
          </a:r>
          <a:endParaRPr lang="en-US" sz="1400" b="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Footlight MT Light" panose="0204060206030A020304" pitchFamily="18" charset="0"/>
          </a:endParaRPr>
        </a:p>
      </dsp:txBody>
      <dsp:txXfrm>
        <a:off x="673100" y="0"/>
        <a:ext cx="673100" cy="822325"/>
      </dsp:txXfrm>
    </dsp:sp>
    <dsp:sp modelId="{C11ADD58-CBEA-4BDB-9F6A-9CA237610D27}">
      <dsp:nvSpPr>
        <dsp:cNvPr id="0" name=""/>
        <dsp:cNvSpPr/>
      </dsp:nvSpPr>
      <dsp:spPr>
        <a:xfrm>
          <a:off x="336549" y="822325"/>
          <a:ext cx="1346200" cy="822325"/>
        </a:xfrm>
        <a:prstGeom prst="trapezoid">
          <a:avLst>
            <a:gd name="adj" fmla="val 40927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>
              <a:latin typeface="Footlight MT Light" panose="0204060206030A020304" pitchFamily="18" charset="0"/>
            </a:rPr>
            <a:t>2</a:t>
          </a:r>
          <a:r>
            <a:rPr lang="en-US" sz="1400" b="1" kern="1200" baseline="30000" dirty="0" smtClean="0">
              <a:latin typeface="Footlight MT Light" panose="0204060206030A020304" pitchFamily="18" charset="0"/>
            </a:rPr>
            <a:t>nd</a:t>
          </a:r>
          <a:r>
            <a:rPr lang="en-US" sz="1400" b="1" kern="1200" dirty="0" smtClean="0">
              <a:latin typeface="Footlight MT Light" panose="0204060206030A020304" pitchFamily="18" charset="0"/>
            </a:rPr>
            <a:t> Estate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Footlight MT Light" panose="0204060206030A020304" pitchFamily="18" charset="0"/>
            </a:rPr>
            <a:t>Nobility</a:t>
          </a:r>
          <a:endParaRPr lang="en-US" sz="1400" b="0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Footlight MT Light" panose="0204060206030A020304" pitchFamily="18" charset="0"/>
          </a:endParaRPr>
        </a:p>
      </dsp:txBody>
      <dsp:txXfrm>
        <a:off x="572134" y="822325"/>
        <a:ext cx="875030" cy="822325"/>
      </dsp:txXfrm>
    </dsp:sp>
    <dsp:sp modelId="{94CF9843-D2B6-48EC-A322-2E8CE3D912BF}">
      <dsp:nvSpPr>
        <dsp:cNvPr id="0" name=""/>
        <dsp:cNvSpPr/>
      </dsp:nvSpPr>
      <dsp:spPr>
        <a:xfrm>
          <a:off x="0" y="1644650"/>
          <a:ext cx="2019300" cy="822325"/>
        </a:xfrm>
        <a:prstGeom prst="trapezoid">
          <a:avLst>
            <a:gd name="adj" fmla="val 40927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>
              <a:latin typeface="Footlight MT Light" panose="0204060206030A020304" pitchFamily="18" charset="0"/>
            </a:rPr>
            <a:t>3</a:t>
          </a:r>
          <a:r>
            <a:rPr lang="en-US" sz="1400" b="1" kern="1200" baseline="30000" dirty="0" smtClean="0">
              <a:latin typeface="Footlight MT Light" panose="0204060206030A020304" pitchFamily="18" charset="0"/>
            </a:rPr>
            <a:t>rd</a:t>
          </a:r>
          <a:r>
            <a:rPr lang="en-US" sz="1400" b="1" kern="1200" dirty="0" smtClean="0">
              <a:latin typeface="Footlight MT Light" panose="0204060206030A020304" pitchFamily="18" charset="0"/>
            </a:rPr>
            <a:t> Estate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Footlight MT Light" panose="0204060206030A020304" pitchFamily="18" charset="0"/>
            </a:rPr>
            <a:t>Bourgeoisie, Workers, Peasants</a:t>
          </a:r>
          <a:endParaRPr lang="en-US" sz="14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Footlight MT Light" panose="0204060206030A020304" pitchFamily="18" charset="0"/>
          </a:endParaRPr>
        </a:p>
      </dsp:txBody>
      <dsp:txXfrm>
        <a:off x="353377" y="1644650"/>
        <a:ext cx="1312545" cy="822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</cp:revision>
  <dcterms:created xsi:type="dcterms:W3CDTF">2019-02-05T13:05:00Z</dcterms:created>
  <dcterms:modified xsi:type="dcterms:W3CDTF">2019-02-05T19:23:00Z</dcterms:modified>
</cp:coreProperties>
</file>