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FA" w:rsidRPr="0086605D" w:rsidRDefault="009F128B" w:rsidP="00E6601D">
      <w:pPr>
        <w:jc w:val="center"/>
        <w:rPr>
          <w:rFonts w:ascii="Footlight MT Light" w:hAnsi="Footlight MT Light"/>
          <w:b/>
          <w:sz w:val="24"/>
          <w:szCs w:val="24"/>
        </w:rPr>
      </w:pPr>
      <w:r w:rsidRPr="0086605D">
        <w:rPr>
          <w:rFonts w:ascii="Footlight MT Light" w:hAnsi="Footlight MT Light"/>
          <w:b/>
          <w:sz w:val="24"/>
          <w:szCs w:val="24"/>
        </w:rPr>
        <w:t>Hindu</w:t>
      </w:r>
      <w:r w:rsidR="000264D6" w:rsidRPr="0086605D">
        <w:rPr>
          <w:rFonts w:ascii="Footlight MT Light" w:hAnsi="Footlight MT Light"/>
          <w:b/>
          <w:sz w:val="24"/>
          <w:szCs w:val="24"/>
        </w:rPr>
        <w:t>ism Video</w:t>
      </w:r>
      <w:r w:rsidR="00E6601D" w:rsidRPr="0086605D">
        <w:rPr>
          <w:rFonts w:ascii="Footlight MT Light" w:hAnsi="Footlight MT Light"/>
          <w:b/>
          <w:sz w:val="24"/>
          <w:szCs w:val="24"/>
        </w:rPr>
        <w:t xml:space="preserve"> Questions</w:t>
      </w:r>
    </w:p>
    <w:p w:rsidR="00023FAE" w:rsidRPr="0086605D" w:rsidRDefault="00E6601D" w:rsidP="00E6601D">
      <w:pPr>
        <w:rPr>
          <w:rFonts w:ascii="Footlight MT Light" w:hAnsi="Footlight MT Light"/>
          <w:sz w:val="24"/>
          <w:szCs w:val="24"/>
        </w:rPr>
      </w:pPr>
      <w:r w:rsidRPr="0086605D">
        <w:rPr>
          <w:rFonts w:ascii="Footlight MT Light" w:hAnsi="Footlight MT Light"/>
          <w:sz w:val="24"/>
          <w:szCs w:val="24"/>
          <w:u w:val="single"/>
        </w:rPr>
        <w:t>Directions</w:t>
      </w:r>
      <w:r w:rsidRPr="0086605D">
        <w:rPr>
          <w:rFonts w:ascii="Footlight MT Light" w:hAnsi="Footlight MT Light"/>
          <w:sz w:val="24"/>
          <w:szCs w:val="24"/>
        </w:rPr>
        <w:t xml:space="preserve">: Answer the following questions </w:t>
      </w:r>
      <w:r w:rsidR="00394DFF" w:rsidRPr="0086605D">
        <w:rPr>
          <w:rFonts w:ascii="Footlight MT Light" w:hAnsi="Footlight MT Light"/>
          <w:sz w:val="24"/>
          <w:szCs w:val="24"/>
        </w:rPr>
        <w:t xml:space="preserve">&amp; fill in the blanks </w:t>
      </w:r>
      <w:r w:rsidRPr="0086605D">
        <w:rPr>
          <w:rFonts w:ascii="Footlight MT Light" w:hAnsi="Footlight MT Light"/>
          <w:sz w:val="24"/>
          <w:szCs w:val="24"/>
        </w:rPr>
        <w:t xml:space="preserve">while watching the Hip Hughes video on Buddhism. </w:t>
      </w:r>
      <w:r w:rsidR="00023FAE" w:rsidRPr="0086605D">
        <w:rPr>
          <w:rFonts w:ascii="Footlight MT Light" w:hAnsi="Footlight MT Light"/>
          <w:sz w:val="24"/>
          <w:szCs w:val="24"/>
        </w:rPr>
        <w:t>https://www.youtube.com/watch?v=IGV6M4wQ8Os</w:t>
      </w:r>
    </w:p>
    <w:p w:rsidR="00023FAE" w:rsidRPr="0086605D" w:rsidRDefault="00023FAE" w:rsidP="00023FAE">
      <w:pPr>
        <w:pStyle w:val="ListParagraph"/>
        <w:numPr>
          <w:ilvl w:val="0"/>
          <w:numId w:val="1"/>
        </w:numPr>
        <w:rPr>
          <w:rFonts w:ascii="Footlight MT Light" w:hAnsi="Footlight MT Light"/>
          <w:sz w:val="24"/>
          <w:szCs w:val="24"/>
        </w:rPr>
      </w:pPr>
      <w:r w:rsidRPr="0086605D">
        <w:rPr>
          <w:rFonts w:ascii="Footlight MT Light" w:hAnsi="Footlight MT Light"/>
          <w:sz w:val="24"/>
          <w:szCs w:val="24"/>
        </w:rPr>
        <w:t>Who is the founder or leader of Hinduism?</w:t>
      </w:r>
    </w:p>
    <w:p w:rsidR="00376ECB" w:rsidRPr="0086605D" w:rsidRDefault="00376ECB" w:rsidP="00376ECB">
      <w:pPr>
        <w:pStyle w:val="ListParagraph"/>
        <w:ind w:left="360"/>
        <w:rPr>
          <w:rFonts w:ascii="Footlight MT Light" w:hAnsi="Footlight MT Light"/>
          <w:sz w:val="24"/>
          <w:szCs w:val="24"/>
        </w:rPr>
      </w:pPr>
    </w:p>
    <w:p w:rsidR="00364F41" w:rsidRPr="0086605D" w:rsidRDefault="00364F41" w:rsidP="00376ECB">
      <w:pPr>
        <w:pStyle w:val="ListParagraph"/>
        <w:ind w:left="360"/>
        <w:rPr>
          <w:rFonts w:ascii="Footlight MT Light" w:hAnsi="Footlight MT Light"/>
          <w:sz w:val="24"/>
          <w:szCs w:val="24"/>
        </w:rPr>
      </w:pPr>
    </w:p>
    <w:p w:rsidR="00376ECB" w:rsidRPr="0086605D" w:rsidRDefault="00376ECB" w:rsidP="00376ECB">
      <w:pPr>
        <w:pStyle w:val="ListParagraph"/>
        <w:numPr>
          <w:ilvl w:val="0"/>
          <w:numId w:val="1"/>
        </w:numPr>
        <w:rPr>
          <w:rFonts w:ascii="Footlight MT Light" w:hAnsi="Footlight MT Light"/>
          <w:sz w:val="24"/>
          <w:szCs w:val="24"/>
        </w:rPr>
      </w:pPr>
      <w:r w:rsidRPr="0086605D">
        <w:rPr>
          <w:rFonts w:ascii="Footlight MT Light" w:hAnsi="Footlight MT Light"/>
          <w:sz w:val="24"/>
          <w:szCs w:val="24"/>
        </w:rPr>
        <w:t>Do you think Hinduism is monotheistic or polytheistic? Support your claim with details.</w:t>
      </w:r>
    </w:p>
    <w:p w:rsidR="00376ECB" w:rsidRPr="0086605D" w:rsidRDefault="00376ECB" w:rsidP="00376ECB">
      <w:pPr>
        <w:pStyle w:val="ListParagraph"/>
        <w:rPr>
          <w:rFonts w:ascii="Footlight MT Light" w:hAnsi="Footlight MT Light"/>
          <w:sz w:val="24"/>
          <w:szCs w:val="24"/>
        </w:rPr>
      </w:pPr>
    </w:p>
    <w:p w:rsidR="00364F41" w:rsidRPr="0086605D" w:rsidRDefault="00364F41" w:rsidP="00376ECB">
      <w:pPr>
        <w:pStyle w:val="ListParagraph"/>
        <w:rPr>
          <w:rFonts w:ascii="Footlight MT Light" w:hAnsi="Footlight MT Light"/>
          <w:sz w:val="24"/>
          <w:szCs w:val="24"/>
        </w:rPr>
      </w:pPr>
    </w:p>
    <w:p w:rsidR="0094693A" w:rsidRPr="0086605D" w:rsidRDefault="0094693A" w:rsidP="00376ECB">
      <w:pPr>
        <w:pStyle w:val="ListParagraph"/>
        <w:rPr>
          <w:rFonts w:ascii="Footlight MT Light" w:hAnsi="Footlight MT Light"/>
          <w:sz w:val="24"/>
          <w:szCs w:val="24"/>
        </w:rPr>
      </w:pPr>
    </w:p>
    <w:p w:rsidR="00364F41" w:rsidRPr="0086605D" w:rsidRDefault="00364F41" w:rsidP="00376ECB">
      <w:pPr>
        <w:pStyle w:val="ListParagraph"/>
        <w:rPr>
          <w:rFonts w:ascii="Footlight MT Light" w:hAnsi="Footlight MT Light"/>
          <w:sz w:val="24"/>
          <w:szCs w:val="24"/>
        </w:rPr>
      </w:pPr>
    </w:p>
    <w:p w:rsidR="00364F41" w:rsidRPr="0086605D" w:rsidRDefault="00364F41" w:rsidP="00376ECB">
      <w:pPr>
        <w:pStyle w:val="ListParagraph"/>
        <w:rPr>
          <w:rFonts w:ascii="Footlight MT Light" w:hAnsi="Footlight MT Light"/>
          <w:sz w:val="24"/>
          <w:szCs w:val="24"/>
        </w:rPr>
      </w:pPr>
    </w:p>
    <w:p w:rsidR="00376ECB" w:rsidRPr="0086605D" w:rsidRDefault="00376ECB" w:rsidP="00376ECB">
      <w:pPr>
        <w:pStyle w:val="ListParagraph"/>
        <w:numPr>
          <w:ilvl w:val="0"/>
          <w:numId w:val="1"/>
        </w:numPr>
        <w:rPr>
          <w:rFonts w:ascii="Footlight MT Light" w:hAnsi="Footlight MT Light"/>
          <w:sz w:val="24"/>
          <w:szCs w:val="24"/>
        </w:rPr>
      </w:pPr>
      <w:r w:rsidRPr="0086605D">
        <w:rPr>
          <w:rFonts w:ascii="Footlight MT Light" w:hAnsi="Footlight MT Light"/>
          <w:sz w:val="24"/>
          <w:szCs w:val="24"/>
        </w:rPr>
        <w:t>Ex</w:t>
      </w:r>
      <w:r w:rsidR="0094693A" w:rsidRPr="0086605D">
        <w:rPr>
          <w:rFonts w:ascii="Footlight MT Light" w:hAnsi="Footlight MT Light"/>
          <w:sz w:val="24"/>
          <w:szCs w:val="24"/>
        </w:rPr>
        <w:t xml:space="preserve">plain each of the </w:t>
      </w:r>
      <w:r w:rsidR="0094693A" w:rsidRPr="0086605D">
        <w:rPr>
          <w:rFonts w:ascii="Footlight MT Light" w:hAnsi="Footlight MT Light"/>
          <w:b/>
          <w:sz w:val="24"/>
          <w:szCs w:val="24"/>
          <w:u w:val="single"/>
        </w:rPr>
        <w:t>six</w:t>
      </w:r>
      <w:r w:rsidR="0094693A" w:rsidRPr="0086605D">
        <w:rPr>
          <w:rFonts w:ascii="Footlight MT Light" w:hAnsi="Footlight MT Light"/>
          <w:b/>
          <w:sz w:val="24"/>
          <w:szCs w:val="24"/>
        </w:rPr>
        <w:t xml:space="preserve"> </w:t>
      </w:r>
      <w:r w:rsidRPr="0086605D">
        <w:rPr>
          <w:rFonts w:ascii="Footlight MT Light" w:hAnsi="Footlight MT Light"/>
          <w:sz w:val="24"/>
          <w:szCs w:val="24"/>
        </w:rPr>
        <w:t>basic Hindu principles.</w:t>
      </w:r>
    </w:p>
    <w:p w:rsidR="00376ECB" w:rsidRPr="0086605D" w:rsidRDefault="00376ECB" w:rsidP="0094693A">
      <w:pPr>
        <w:pStyle w:val="ListParagraph"/>
        <w:spacing w:before="240"/>
        <w:rPr>
          <w:rFonts w:ascii="Footlight MT Light" w:hAnsi="Footlight MT Light"/>
          <w:sz w:val="24"/>
          <w:szCs w:val="24"/>
        </w:rPr>
      </w:pPr>
    </w:p>
    <w:p w:rsidR="00376ECB" w:rsidRPr="0086605D" w:rsidRDefault="00376ECB" w:rsidP="0094693A">
      <w:pPr>
        <w:pStyle w:val="ListParagraph"/>
        <w:numPr>
          <w:ilvl w:val="1"/>
          <w:numId w:val="1"/>
        </w:numPr>
        <w:spacing w:before="240" w:line="720" w:lineRule="auto"/>
        <w:rPr>
          <w:rFonts w:ascii="Footlight MT Light" w:hAnsi="Footlight MT Light"/>
          <w:sz w:val="24"/>
          <w:szCs w:val="24"/>
        </w:rPr>
      </w:pPr>
      <w:r w:rsidRPr="0086605D">
        <w:rPr>
          <w:rFonts w:ascii="Footlight MT Light" w:hAnsi="Footlight MT Light"/>
          <w:sz w:val="24"/>
          <w:szCs w:val="24"/>
        </w:rPr>
        <w:t xml:space="preserve"> </w:t>
      </w:r>
    </w:p>
    <w:p w:rsidR="00376ECB" w:rsidRPr="0086605D" w:rsidRDefault="00376ECB" w:rsidP="0094693A">
      <w:pPr>
        <w:pStyle w:val="ListParagraph"/>
        <w:numPr>
          <w:ilvl w:val="1"/>
          <w:numId w:val="1"/>
        </w:numPr>
        <w:spacing w:before="240" w:line="720" w:lineRule="auto"/>
        <w:rPr>
          <w:rFonts w:ascii="Footlight MT Light" w:hAnsi="Footlight MT Light"/>
          <w:sz w:val="24"/>
          <w:szCs w:val="24"/>
        </w:rPr>
      </w:pPr>
      <w:r w:rsidRPr="0086605D">
        <w:rPr>
          <w:rFonts w:ascii="Footlight MT Light" w:hAnsi="Footlight MT Light"/>
          <w:sz w:val="24"/>
          <w:szCs w:val="24"/>
        </w:rPr>
        <w:t xml:space="preserve"> </w:t>
      </w:r>
    </w:p>
    <w:p w:rsidR="00376ECB" w:rsidRPr="0086605D" w:rsidRDefault="00376ECB" w:rsidP="0094693A">
      <w:pPr>
        <w:pStyle w:val="ListParagraph"/>
        <w:numPr>
          <w:ilvl w:val="1"/>
          <w:numId w:val="1"/>
        </w:numPr>
        <w:spacing w:before="240" w:line="720" w:lineRule="auto"/>
        <w:rPr>
          <w:rFonts w:ascii="Footlight MT Light" w:hAnsi="Footlight MT Light"/>
          <w:sz w:val="24"/>
          <w:szCs w:val="24"/>
        </w:rPr>
      </w:pPr>
      <w:r w:rsidRPr="0086605D">
        <w:rPr>
          <w:rFonts w:ascii="Footlight MT Light" w:hAnsi="Footlight MT Light"/>
          <w:sz w:val="24"/>
          <w:szCs w:val="24"/>
        </w:rPr>
        <w:t xml:space="preserve"> </w:t>
      </w:r>
    </w:p>
    <w:p w:rsidR="00376ECB" w:rsidRPr="0086605D" w:rsidRDefault="00376ECB" w:rsidP="0094693A">
      <w:pPr>
        <w:pStyle w:val="ListParagraph"/>
        <w:numPr>
          <w:ilvl w:val="1"/>
          <w:numId w:val="1"/>
        </w:numPr>
        <w:spacing w:before="240" w:line="720" w:lineRule="auto"/>
        <w:rPr>
          <w:rFonts w:ascii="Footlight MT Light" w:hAnsi="Footlight MT Light"/>
          <w:sz w:val="24"/>
          <w:szCs w:val="24"/>
        </w:rPr>
      </w:pPr>
      <w:r w:rsidRPr="0086605D">
        <w:rPr>
          <w:rFonts w:ascii="Footlight MT Light" w:hAnsi="Footlight MT Light"/>
          <w:sz w:val="24"/>
          <w:szCs w:val="24"/>
        </w:rPr>
        <w:t xml:space="preserve"> </w:t>
      </w:r>
    </w:p>
    <w:p w:rsidR="00376ECB" w:rsidRPr="0086605D" w:rsidRDefault="00376ECB" w:rsidP="0094693A">
      <w:pPr>
        <w:pStyle w:val="ListParagraph"/>
        <w:numPr>
          <w:ilvl w:val="1"/>
          <w:numId w:val="1"/>
        </w:numPr>
        <w:spacing w:before="240" w:line="720" w:lineRule="auto"/>
        <w:rPr>
          <w:rFonts w:ascii="Footlight MT Light" w:hAnsi="Footlight MT Light"/>
          <w:sz w:val="24"/>
          <w:szCs w:val="24"/>
        </w:rPr>
      </w:pPr>
      <w:r w:rsidRPr="0086605D">
        <w:rPr>
          <w:rFonts w:ascii="Footlight MT Light" w:hAnsi="Footlight MT Light"/>
          <w:sz w:val="24"/>
          <w:szCs w:val="24"/>
        </w:rPr>
        <w:t xml:space="preserve"> </w:t>
      </w:r>
    </w:p>
    <w:p w:rsidR="00376ECB" w:rsidRPr="0086605D" w:rsidRDefault="00376ECB" w:rsidP="0094693A">
      <w:pPr>
        <w:pStyle w:val="ListParagraph"/>
        <w:numPr>
          <w:ilvl w:val="1"/>
          <w:numId w:val="1"/>
        </w:numPr>
        <w:spacing w:before="240" w:line="720" w:lineRule="auto"/>
        <w:rPr>
          <w:rFonts w:ascii="Footlight MT Light" w:hAnsi="Footlight MT Light"/>
          <w:sz w:val="24"/>
          <w:szCs w:val="24"/>
        </w:rPr>
      </w:pPr>
      <w:r w:rsidRPr="0086605D">
        <w:rPr>
          <w:rFonts w:ascii="Footlight MT Light" w:hAnsi="Footlight MT Light"/>
          <w:sz w:val="24"/>
          <w:szCs w:val="24"/>
        </w:rPr>
        <w:t xml:space="preserve">  </w:t>
      </w:r>
    </w:p>
    <w:p w:rsidR="00376ECB" w:rsidRPr="0086605D" w:rsidRDefault="005F0024" w:rsidP="00376ECB">
      <w:pPr>
        <w:pStyle w:val="ListParagraph"/>
        <w:numPr>
          <w:ilvl w:val="0"/>
          <w:numId w:val="1"/>
        </w:numPr>
        <w:rPr>
          <w:rFonts w:ascii="Footlight MT Light" w:hAnsi="Footlight MT Light"/>
          <w:sz w:val="24"/>
          <w:szCs w:val="24"/>
        </w:rPr>
      </w:pPr>
      <w:r w:rsidRPr="0086605D">
        <w:rPr>
          <w:rFonts w:ascii="Footlight MT Light" w:hAnsi="Footlight MT Light"/>
          <w:sz w:val="24"/>
          <w:szCs w:val="24"/>
        </w:rPr>
        <w:t xml:space="preserve">Define </w:t>
      </w:r>
      <w:r w:rsidRPr="0086605D">
        <w:rPr>
          <w:rFonts w:ascii="Footlight MT Light" w:hAnsi="Footlight MT Light"/>
          <w:sz w:val="24"/>
          <w:szCs w:val="24"/>
          <w:u w:val="single"/>
        </w:rPr>
        <w:t>dharma</w:t>
      </w:r>
      <w:r w:rsidRPr="0086605D">
        <w:rPr>
          <w:rFonts w:ascii="Footlight MT Light" w:hAnsi="Footlight MT Light"/>
          <w:sz w:val="24"/>
          <w:szCs w:val="24"/>
        </w:rPr>
        <w:t xml:space="preserve"> in your own words.</w:t>
      </w:r>
    </w:p>
    <w:p w:rsidR="00376ECB" w:rsidRPr="0086605D" w:rsidRDefault="00376ECB" w:rsidP="00376ECB">
      <w:pPr>
        <w:pStyle w:val="ListParagraph"/>
        <w:ind w:left="360"/>
        <w:rPr>
          <w:rFonts w:ascii="Footlight MT Light" w:hAnsi="Footlight MT Light"/>
          <w:sz w:val="24"/>
          <w:szCs w:val="24"/>
        </w:rPr>
      </w:pPr>
    </w:p>
    <w:p w:rsidR="005F0024" w:rsidRPr="0086605D" w:rsidRDefault="005F0024" w:rsidP="00376ECB">
      <w:pPr>
        <w:pStyle w:val="ListParagraph"/>
        <w:ind w:left="360"/>
        <w:rPr>
          <w:rFonts w:ascii="Footlight MT Light" w:hAnsi="Footlight MT Light"/>
          <w:sz w:val="24"/>
          <w:szCs w:val="24"/>
        </w:rPr>
      </w:pPr>
    </w:p>
    <w:p w:rsidR="00364F41" w:rsidRPr="0086605D" w:rsidRDefault="00364F41" w:rsidP="00376ECB">
      <w:pPr>
        <w:pStyle w:val="ListParagraph"/>
        <w:ind w:left="360"/>
        <w:rPr>
          <w:rFonts w:ascii="Footlight MT Light" w:hAnsi="Footlight MT Light"/>
          <w:sz w:val="24"/>
          <w:szCs w:val="24"/>
        </w:rPr>
      </w:pPr>
    </w:p>
    <w:p w:rsidR="00376ECB" w:rsidRPr="0086605D" w:rsidRDefault="00376ECB" w:rsidP="00376ECB">
      <w:pPr>
        <w:pStyle w:val="ListParagraph"/>
        <w:numPr>
          <w:ilvl w:val="0"/>
          <w:numId w:val="1"/>
        </w:numPr>
        <w:rPr>
          <w:rFonts w:ascii="Footlight MT Light" w:hAnsi="Footlight MT Light"/>
          <w:sz w:val="24"/>
          <w:szCs w:val="24"/>
        </w:rPr>
      </w:pPr>
      <w:r w:rsidRPr="0086605D">
        <w:rPr>
          <w:rFonts w:ascii="Footlight MT Light" w:hAnsi="Footlight MT Light"/>
          <w:sz w:val="24"/>
          <w:szCs w:val="24"/>
        </w:rPr>
        <w:t>What does one’s karma determine according to Hindus?</w:t>
      </w:r>
    </w:p>
    <w:p w:rsidR="00364F41" w:rsidRPr="0086605D" w:rsidRDefault="00364F41" w:rsidP="00376ECB">
      <w:pPr>
        <w:rPr>
          <w:rFonts w:ascii="Footlight MT Light" w:hAnsi="Footlight MT Light"/>
          <w:sz w:val="24"/>
          <w:szCs w:val="24"/>
        </w:rPr>
      </w:pPr>
    </w:p>
    <w:p w:rsidR="00364F41" w:rsidRPr="0086605D" w:rsidRDefault="00364F41" w:rsidP="00376ECB">
      <w:pPr>
        <w:rPr>
          <w:rFonts w:ascii="Footlight MT Light" w:hAnsi="Footlight MT Light"/>
          <w:sz w:val="24"/>
          <w:szCs w:val="24"/>
        </w:rPr>
      </w:pPr>
    </w:p>
    <w:p w:rsidR="004A762B" w:rsidRPr="0086605D" w:rsidRDefault="004A762B" w:rsidP="00376ECB">
      <w:pPr>
        <w:rPr>
          <w:rFonts w:ascii="Footlight MT Light" w:hAnsi="Footlight MT Light"/>
          <w:sz w:val="24"/>
          <w:szCs w:val="24"/>
        </w:rPr>
      </w:pPr>
    </w:p>
    <w:p w:rsidR="00AA3D17" w:rsidRPr="0086605D" w:rsidRDefault="00AA3D17" w:rsidP="00AA3D17">
      <w:pPr>
        <w:pStyle w:val="ListParagraph"/>
        <w:numPr>
          <w:ilvl w:val="0"/>
          <w:numId w:val="1"/>
        </w:numPr>
        <w:rPr>
          <w:rFonts w:ascii="Footlight MT Light" w:hAnsi="Footlight MT Light"/>
          <w:sz w:val="24"/>
          <w:szCs w:val="24"/>
        </w:rPr>
      </w:pPr>
      <w:r w:rsidRPr="0086605D">
        <w:rPr>
          <w:rFonts w:ascii="Footlight MT Light" w:hAnsi="Footlight MT Light"/>
          <w:sz w:val="24"/>
          <w:szCs w:val="24"/>
        </w:rPr>
        <w:t>Hindus believe that if you follow your _____________ which is dictated by __________</w:t>
      </w:r>
      <w:r w:rsidR="00364F41" w:rsidRPr="0086605D">
        <w:rPr>
          <w:rFonts w:ascii="Footlight MT Light" w:hAnsi="Footlight MT Light"/>
          <w:sz w:val="24"/>
          <w:szCs w:val="24"/>
        </w:rPr>
        <w:t>__</w:t>
      </w:r>
      <w:r w:rsidRPr="0086605D">
        <w:rPr>
          <w:rFonts w:ascii="Footlight MT Light" w:hAnsi="Footlight MT Light"/>
          <w:sz w:val="24"/>
          <w:szCs w:val="24"/>
        </w:rPr>
        <w:t>____so you can achieve ____________ and free your soul from Earth.</w:t>
      </w:r>
    </w:p>
    <w:p w:rsidR="003B2B56" w:rsidRPr="0086605D" w:rsidRDefault="003B2B56" w:rsidP="003B2B56">
      <w:pPr>
        <w:rPr>
          <w:rFonts w:ascii="Footlight MT Light" w:hAnsi="Footlight MT Light"/>
          <w:sz w:val="24"/>
          <w:szCs w:val="24"/>
        </w:rPr>
      </w:pPr>
    </w:p>
    <w:p w:rsidR="003B2B56" w:rsidRPr="0086605D" w:rsidRDefault="003B2B56" w:rsidP="003B2B56">
      <w:pPr>
        <w:rPr>
          <w:rFonts w:ascii="Footlight MT Light" w:hAnsi="Footlight MT Light"/>
          <w:sz w:val="24"/>
          <w:szCs w:val="24"/>
        </w:rPr>
      </w:pPr>
    </w:p>
    <w:p w:rsidR="003B2B56" w:rsidRPr="0086605D" w:rsidRDefault="003B2B56" w:rsidP="0086605D">
      <w:pPr>
        <w:ind w:firstLine="360"/>
        <w:rPr>
          <w:rFonts w:ascii="Footlight MT Light" w:hAnsi="Footlight MT Light"/>
          <w:noProof/>
          <w:sz w:val="24"/>
          <w:szCs w:val="24"/>
        </w:rPr>
      </w:pPr>
      <w:r w:rsidRPr="0086605D">
        <w:rPr>
          <w:rFonts w:ascii="Footlight MT Light" w:hAnsi="Footlight MT Light"/>
          <w:noProof/>
          <w:sz w:val="24"/>
          <w:szCs w:val="24"/>
        </w:rPr>
        <w:lastRenderedPageBreak/>
        <w:drawing>
          <wp:anchor distT="0" distB="0" distL="114300" distR="114300" simplePos="0" relativeHeight="251659264" behindDoc="1" locked="0" layoutInCell="1" allowOverlap="1" wp14:anchorId="2EEDCA68" wp14:editId="737AC029">
            <wp:simplePos x="0" y="0"/>
            <wp:positionH relativeFrom="column">
              <wp:posOffset>4015740</wp:posOffset>
            </wp:positionH>
            <wp:positionV relativeFrom="paragraph">
              <wp:posOffset>93980</wp:posOffset>
            </wp:positionV>
            <wp:extent cx="3055620" cy="3550285"/>
            <wp:effectExtent l="0" t="0" r="0" b="0"/>
            <wp:wrapTight wrapText="bothSides">
              <wp:wrapPolygon edited="0">
                <wp:start x="0" y="0"/>
                <wp:lineTo x="0" y="21442"/>
                <wp:lineTo x="21411" y="21442"/>
                <wp:lineTo x="214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236188.png"/>
                    <pic:cNvPicPr/>
                  </pic:nvPicPr>
                  <pic:blipFill rotWithShape="1">
                    <a:blip r:embed="rId8" cstate="print">
                      <a:extLst>
                        <a:ext uri="{28A0092B-C50C-407E-A947-70E740481C1C}">
                          <a14:useLocalDpi xmlns:a14="http://schemas.microsoft.com/office/drawing/2010/main" val="0"/>
                        </a:ext>
                      </a:extLst>
                    </a:blip>
                    <a:srcRect l="14743" t="13512" r="14103" b="15051"/>
                    <a:stretch/>
                  </pic:blipFill>
                  <pic:spPr bwMode="auto">
                    <a:xfrm>
                      <a:off x="0" y="0"/>
                      <a:ext cx="3055620" cy="3550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605D">
        <w:rPr>
          <w:rFonts w:ascii="Footlight MT Light" w:hAnsi="Footlight MT Light"/>
          <w:sz w:val="24"/>
          <w:szCs w:val="24"/>
        </w:rPr>
        <w:t xml:space="preserve">Hindus believe in a social class hierarchy called the </w:t>
      </w:r>
      <w:r w:rsidRPr="0086605D">
        <w:rPr>
          <w:rFonts w:ascii="Footlight MT Light" w:hAnsi="Footlight MT Light"/>
          <w:b/>
          <w:sz w:val="24"/>
          <w:szCs w:val="24"/>
        </w:rPr>
        <w:t>caste system</w:t>
      </w:r>
      <w:r w:rsidRPr="0086605D">
        <w:rPr>
          <w:rFonts w:ascii="Footlight MT Light" w:hAnsi="Footlight MT Light"/>
          <w:sz w:val="24"/>
          <w:szCs w:val="24"/>
        </w:rPr>
        <w:t>. A hierarchy means that some people are higher and more powerful than others. In the caste system, the highest caste are the priests, second is the warriors and rulers, next are the merchants, landowners, and other middle class people, then the farmers, peasants, common people, and even some servants for families. There is a large group of people who are not valued at all – they aren’t even in the caste system, they are outcasts. They are called the untouchables and are treated basi</w:t>
      </w:r>
      <w:r w:rsidR="009D27F7" w:rsidRPr="0086605D">
        <w:rPr>
          <w:rFonts w:ascii="Footlight MT Light" w:hAnsi="Footlight MT Light"/>
          <w:sz w:val="24"/>
          <w:szCs w:val="24"/>
        </w:rPr>
        <w:t>cally like slaves in India. They are g</w:t>
      </w:r>
      <w:r w:rsidRPr="0086605D">
        <w:rPr>
          <w:rFonts w:ascii="Footlight MT Light" w:hAnsi="Footlight MT Light"/>
          <w:sz w:val="24"/>
          <w:szCs w:val="24"/>
        </w:rPr>
        <w:t>iven the worst jobs like cleaning up the streets and dealing with dead bodies. They are called “untouchable” because people from the castes aren’t supposed to even touch them.</w:t>
      </w:r>
      <w:r w:rsidRPr="0086605D">
        <w:rPr>
          <w:rFonts w:ascii="Footlight MT Light" w:hAnsi="Footlight MT Light"/>
          <w:noProof/>
          <w:sz w:val="24"/>
          <w:szCs w:val="24"/>
        </w:rPr>
        <w:t xml:space="preserve"> </w:t>
      </w:r>
      <w:r w:rsidR="0086605D">
        <w:rPr>
          <w:rFonts w:ascii="Footlight MT Light" w:hAnsi="Footlight MT Light"/>
          <w:noProof/>
          <w:sz w:val="24"/>
          <w:szCs w:val="24"/>
        </w:rPr>
        <w:t xml:space="preserve">If one was born into an upper-caste it is believed that their good fortune was said to come from good </w:t>
      </w:r>
      <w:r w:rsidR="0086605D">
        <w:rPr>
          <w:rFonts w:ascii="Footlight MT Light" w:hAnsi="Footlight MT Light"/>
          <w:b/>
          <w:noProof/>
          <w:sz w:val="24"/>
          <w:szCs w:val="24"/>
        </w:rPr>
        <w:t>karma</w:t>
      </w:r>
      <w:r w:rsidR="0086605D">
        <w:rPr>
          <w:rFonts w:ascii="Footlight MT Light" w:hAnsi="Footlight MT Light"/>
          <w:noProof/>
          <w:sz w:val="24"/>
          <w:szCs w:val="24"/>
        </w:rPr>
        <w:t xml:space="preserve"> earned in a former life. It is believed </w:t>
      </w:r>
      <w:r w:rsidR="00960E2B">
        <w:rPr>
          <w:rFonts w:ascii="Footlight MT Light" w:hAnsi="Footlight MT Light"/>
          <w:noProof/>
          <w:sz w:val="24"/>
          <w:szCs w:val="24"/>
        </w:rPr>
        <w:t>that bad karma in a previous life would put one</w:t>
      </w:r>
      <w:r w:rsidR="0086605D">
        <w:rPr>
          <w:rFonts w:ascii="Footlight MT Light" w:hAnsi="Footlight MT Light"/>
          <w:noProof/>
          <w:sz w:val="24"/>
          <w:szCs w:val="24"/>
        </w:rPr>
        <w:t xml:space="preserve"> into</w:t>
      </w:r>
      <w:r w:rsidR="00960E2B">
        <w:rPr>
          <w:rFonts w:ascii="Footlight MT Light" w:hAnsi="Footlight MT Light"/>
          <w:noProof/>
          <w:sz w:val="24"/>
          <w:szCs w:val="24"/>
        </w:rPr>
        <w:t xml:space="preserve"> a lower caste level</w:t>
      </w:r>
      <w:r w:rsidR="0086605D">
        <w:rPr>
          <w:rFonts w:ascii="Footlight MT Light" w:hAnsi="Footlight MT Light"/>
          <w:noProof/>
          <w:sz w:val="24"/>
          <w:szCs w:val="24"/>
        </w:rPr>
        <w:t xml:space="preserve">. </w:t>
      </w:r>
      <w:r w:rsidR="008D4A99">
        <w:rPr>
          <w:rFonts w:ascii="Footlight MT Light" w:hAnsi="Footlight MT Light"/>
          <w:noProof/>
          <w:sz w:val="24"/>
          <w:szCs w:val="24"/>
        </w:rPr>
        <w:t xml:space="preserve">Moving from one caste to another happens during </w:t>
      </w:r>
      <w:r w:rsidR="008D4A99" w:rsidRPr="008D4A99">
        <w:rPr>
          <w:rFonts w:ascii="Footlight MT Light" w:hAnsi="Footlight MT Light"/>
          <w:b/>
          <w:noProof/>
          <w:sz w:val="24"/>
          <w:szCs w:val="24"/>
        </w:rPr>
        <w:t>reincarnation</w:t>
      </w:r>
      <w:r w:rsidR="008D4A99">
        <w:rPr>
          <w:rFonts w:ascii="Footlight MT Light" w:hAnsi="Footlight MT Light"/>
          <w:noProof/>
          <w:sz w:val="24"/>
          <w:szCs w:val="24"/>
        </w:rPr>
        <w:t xml:space="preserve">. </w:t>
      </w:r>
      <w:r w:rsidR="0086605D">
        <w:rPr>
          <w:rFonts w:ascii="Footlight MT Light" w:hAnsi="Footlight MT Light"/>
          <w:noProof/>
          <w:sz w:val="24"/>
          <w:szCs w:val="24"/>
        </w:rPr>
        <w:t xml:space="preserve">Only men in the top three tiers could hope to achieve </w:t>
      </w:r>
      <w:r w:rsidR="0086605D">
        <w:rPr>
          <w:rFonts w:ascii="Footlight MT Light" w:hAnsi="Footlight MT Light"/>
          <w:b/>
          <w:noProof/>
          <w:sz w:val="24"/>
          <w:szCs w:val="24"/>
        </w:rPr>
        <w:t>moksha</w:t>
      </w:r>
      <w:r w:rsidR="0086605D">
        <w:rPr>
          <w:rFonts w:ascii="Footlight MT Light" w:hAnsi="Footlight MT Light"/>
          <w:noProof/>
          <w:sz w:val="24"/>
          <w:szCs w:val="24"/>
        </w:rPr>
        <w:t xml:space="preserve"> in their present lives.</w:t>
      </w:r>
    </w:p>
    <w:p w:rsidR="0086605D" w:rsidRPr="0086605D" w:rsidRDefault="0086605D" w:rsidP="0086605D">
      <w:pPr>
        <w:ind w:firstLine="720"/>
        <w:rPr>
          <w:rFonts w:ascii="Footlight MT Light" w:hAnsi="Footlight MT Light"/>
          <w:noProof/>
          <w:sz w:val="24"/>
          <w:szCs w:val="24"/>
        </w:rPr>
      </w:pPr>
      <w:r w:rsidRPr="0086605D">
        <w:rPr>
          <w:rFonts w:ascii="Footlight MT Light" w:hAnsi="Footlight MT Light"/>
          <w:noProof/>
          <w:sz w:val="24"/>
          <w:szCs w:val="24"/>
        </w:rPr>
        <w:t>Our textbook states, “Together, the beliefs of Hinduism and its caste structure dominated every aspect of a person’s life. These beliefs deteremined what one could eat and the way in which one ate it, personal cleanliness, the people one could associate with, how one dressed, and so on. Today, even in the most ordinary activities of life, Hindus turn to their religion for guidance” (p. 67).</w:t>
      </w:r>
    </w:p>
    <w:p w:rsidR="0086605D" w:rsidRDefault="0086605D" w:rsidP="0086605D">
      <w:pPr>
        <w:spacing w:line="360" w:lineRule="auto"/>
        <w:rPr>
          <w:rFonts w:ascii="Footlight MT Light" w:hAnsi="Footlight MT Light"/>
          <w:noProof/>
          <w:sz w:val="24"/>
          <w:szCs w:val="24"/>
        </w:rPr>
      </w:pPr>
      <w:r w:rsidRPr="0086605D">
        <w:rPr>
          <w:rFonts w:ascii="Footlight MT Light" w:hAnsi="Footlight MT Light"/>
          <w:noProof/>
          <w:sz w:val="24"/>
          <w:szCs w:val="24"/>
        </w:rPr>
        <w:t xml:space="preserve">1.) </w:t>
      </w:r>
      <w:r>
        <w:rPr>
          <w:rFonts w:ascii="Footlight MT Light" w:hAnsi="Footlight MT Light"/>
          <w:noProof/>
          <w:sz w:val="24"/>
          <w:szCs w:val="24"/>
        </w:rPr>
        <w:t>How has Hinduism influenced social structure in India?</w:t>
      </w:r>
      <w:bookmarkStart w:id="0" w:name="_GoBack"/>
      <w:bookmarkEnd w:id="0"/>
    </w:p>
    <w:p w:rsidR="0086605D" w:rsidRDefault="0086605D" w:rsidP="0086605D">
      <w:pPr>
        <w:spacing w:line="360" w:lineRule="auto"/>
        <w:rPr>
          <w:rFonts w:ascii="Footlight MT Light" w:hAnsi="Footlight MT Light"/>
          <w:noProof/>
          <w:sz w:val="24"/>
          <w:szCs w:val="24"/>
        </w:rPr>
      </w:pPr>
    </w:p>
    <w:p w:rsidR="0086605D" w:rsidRDefault="0086605D" w:rsidP="0086605D">
      <w:pPr>
        <w:spacing w:line="360" w:lineRule="auto"/>
        <w:rPr>
          <w:rFonts w:ascii="Footlight MT Light" w:hAnsi="Footlight MT Light"/>
          <w:noProof/>
          <w:sz w:val="24"/>
          <w:szCs w:val="24"/>
        </w:rPr>
      </w:pPr>
    </w:p>
    <w:p w:rsidR="0086605D" w:rsidRDefault="0086605D" w:rsidP="0086605D">
      <w:pPr>
        <w:spacing w:line="360" w:lineRule="auto"/>
        <w:rPr>
          <w:rFonts w:ascii="Footlight MT Light" w:hAnsi="Footlight MT Light"/>
          <w:noProof/>
          <w:sz w:val="24"/>
          <w:szCs w:val="24"/>
        </w:rPr>
      </w:pPr>
      <w:r>
        <w:rPr>
          <w:rFonts w:ascii="Footlight MT Light" w:hAnsi="Footlight MT Light"/>
          <w:noProof/>
          <w:sz w:val="24"/>
          <w:szCs w:val="24"/>
        </w:rPr>
        <w:t xml:space="preserve">2.)  </w:t>
      </w:r>
      <w:r w:rsidR="008D4A99">
        <w:rPr>
          <w:rFonts w:ascii="Footlight MT Light" w:hAnsi="Footlight MT Light"/>
          <w:noProof/>
          <w:sz w:val="24"/>
          <w:szCs w:val="24"/>
        </w:rPr>
        <w:t>Could one move from one caste to another in the same lifetime? Why or why not?</w:t>
      </w:r>
    </w:p>
    <w:p w:rsidR="00394857" w:rsidRDefault="00394857" w:rsidP="0086605D">
      <w:pPr>
        <w:spacing w:line="360" w:lineRule="auto"/>
        <w:rPr>
          <w:rFonts w:ascii="Footlight MT Light" w:hAnsi="Footlight MT Light"/>
          <w:noProof/>
          <w:sz w:val="24"/>
          <w:szCs w:val="24"/>
        </w:rPr>
      </w:pPr>
    </w:p>
    <w:p w:rsidR="00394857" w:rsidRDefault="00394857" w:rsidP="0086605D">
      <w:pPr>
        <w:spacing w:line="360" w:lineRule="auto"/>
        <w:rPr>
          <w:rFonts w:ascii="Footlight MT Light" w:hAnsi="Footlight MT Light"/>
          <w:noProof/>
          <w:sz w:val="24"/>
          <w:szCs w:val="24"/>
        </w:rPr>
      </w:pPr>
    </w:p>
    <w:p w:rsidR="00394857" w:rsidRPr="0086605D" w:rsidRDefault="00394857" w:rsidP="00394857">
      <w:pPr>
        <w:spacing w:line="360" w:lineRule="auto"/>
        <w:rPr>
          <w:rFonts w:ascii="Footlight MT Light" w:hAnsi="Footlight MT Light"/>
          <w:sz w:val="24"/>
          <w:szCs w:val="24"/>
        </w:rPr>
      </w:pPr>
      <w:r>
        <w:rPr>
          <w:rFonts w:ascii="Footlight MT Light" w:hAnsi="Footlight MT Light"/>
          <w:noProof/>
          <w:sz w:val="24"/>
          <w:szCs w:val="24"/>
        </w:rPr>
        <w:t>3.)</w:t>
      </w:r>
      <w:r w:rsidRPr="00394857">
        <w:rPr>
          <w:rFonts w:ascii="Footlight MT Light" w:hAnsi="Footlight MT Light"/>
          <w:noProof/>
          <w:sz w:val="24"/>
          <w:szCs w:val="24"/>
        </w:rPr>
        <w:t xml:space="preserve"> </w:t>
      </w:r>
      <w:r>
        <w:rPr>
          <w:rFonts w:ascii="Footlight MT Light" w:hAnsi="Footlight MT Light"/>
          <w:noProof/>
          <w:sz w:val="24"/>
          <w:szCs w:val="24"/>
        </w:rPr>
        <w:t>What could you do in your life to move up in the caste system after you are reincarnated?</w:t>
      </w:r>
    </w:p>
    <w:p w:rsidR="00FA522F" w:rsidRDefault="00FA522F" w:rsidP="0086605D">
      <w:pPr>
        <w:spacing w:line="360" w:lineRule="auto"/>
        <w:rPr>
          <w:rFonts w:ascii="Footlight MT Light" w:hAnsi="Footlight MT Light"/>
          <w:noProof/>
          <w:sz w:val="24"/>
          <w:szCs w:val="24"/>
        </w:rPr>
      </w:pPr>
    </w:p>
    <w:p w:rsidR="00FA522F" w:rsidRDefault="00FA522F" w:rsidP="0086605D">
      <w:pPr>
        <w:spacing w:line="360" w:lineRule="auto"/>
        <w:rPr>
          <w:rFonts w:ascii="Footlight MT Light" w:hAnsi="Footlight MT Light"/>
          <w:noProof/>
          <w:sz w:val="24"/>
          <w:szCs w:val="24"/>
        </w:rPr>
      </w:pPr>
    </w:p>
    <w:p w:rsidR="00394857" w:rsidRDefault="00394857" w:rsidP="0086605D">
      <w:pPr>
        <w:spacing w:line="360" w:lineRule="auto"/>
        <w:rPr>
          <w:rFonts w:ascii="Footlight MT Light" w:hAnsi="Footlight MT Light"/>
          <w:noProof/>
          <w:sz w:val="24"/>
          <w:szCs w:val="24"/>
        </w:rPr>
      </w:pPr>
      <w:r>
        <w:rPr>
          <w:rFonts w:ascii="Footlight MT Light" w:hAnsi="Footlight MT Light"/>
          <w:noProof/>
          <w:sz w:val="24"/>
          <w:szCs w:val="24"/>
        </w:rPr>
        <w:t>4</w:t>
      </w:r>
      <w:r w:rsidR="00FA522F">
        <w:rPr>
          <w:rFonts w:ascii="Footlight MT Light" w:hAnsi="Footlight MT Light"/>
          <w:noProof/>
          <w:sz w:val="24"/>
          <w:szCs w:val="24"/>
        </w:rPr>
        <w:t xml:space="preserve">.) Which caste would you hope to be born into? Why? </w:t>
      </w:r>
    </w:p>
    <w:sectPr w:rsidR="00394857" w:rsidSect="00E6601D">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01D" w:rsidRDefault="00E6601D" w:rsidP="00E6601D">
      <w:pPr>
        <w:spacing w:after="0" w:line="240" w:lineRule="auto"/>
      </w:pPr>
      <w:r>
        <w:separator/>
      </w:r>
    </w:p>
  </w:endnote>
  <w:endnote w:type="continuationSeparator" w:id="0">
    <w:p w:rsidR="00E6601D" w:rsidRDefault="00E6601D" w:rsidP="00E6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01D" w:rsidRDefault="00E6601D" w:rsidP="00E6601D">
      <w:pPr>
        <w:spacing w:after="0" w:line="240" w:lineRule="auto"/>
      </w:pPr>
      <w:r>
        <w:separator/>
      </w:r>
    </w:p>
  </w:footnote>
  <w:footnote w:type="continuationSeparator" w:id="0">
    <w:p w:rsidR="00E6601D" w:rsidRDefault="00E6601D" w:rsidP="00E66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1D" w:rsidRPr="00E6601D" w:rsidRDefault="00E6601D" w:rsidP="00E6601D">
    <w:pPr>
      <w:pStyle w:val="Header"/>
      <w:jc w:val="center"/>
      <w:rPr>
        <w:rFonts w:ascii="Footlight MT Light" w:hAnsi="Footlight MT Light"/>
        <w:sz w:val="24"/>
        <w:szCs w:val="24"/>
      </w:rPr>
    </w:pPr>
    <w:r w:rsidRPr="00E6601D">
      <w:rPr>
        <w:rFonts w:ascii="Footlight MT Light" w:hAnsi="Footlight MT Light"/>
        <w:sz w:val="24"/>
        <w:szCs w:val="24"/>
      </w:rPr>
      <w:tab/>
      <w:t xml:space="preserve">                                                                         Name:</w:t>
    </w:r>
  </w:p>
  <w:p w:rsidR="00E6601D" w:rsidRPr="00E6601D" w:rsidRDefault="00E6601D" w:rsidP="00E6601D">
    <w:pPr>
      <w:pStyle w:val="Header"/>
      <w:jc w:val="center"/>
      <w:rPr>
        <w:rFonts w:ascii="Footlight MT Light" w:hAnsi="Footlight MT Light"/>
        <w:sz w:val="24"/>
        <w:szCs w:val="24"/>
      </w:rPr>
    </w:pPr>
    <w:r w:rsidRPr="00E6601D">
      <w:rPr>
        <w:rFonts w:ascii="Footlight MT Light" w:hAnsi="Footlight MT Light"/>
        <w:sz w:val="24"/>
        <w:szCs w:val="24"/>
      </w:rPr>
      <w:tab/>
    </w:r>
    <w:r w:rsidRPr="00E6601D">
      <w:rPr>
        <w:rFonts w:ascii="Footlight MT Light" w:hAnsi="Footlight MT Light"/>
        <w:sz w:val="24"/>
        <w:szCs w:val="24"/>
      </w:rPr>
      <w:tab/>
      <w:t>Hour: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32D7"/>
    <w:multiLevelType w:val="hybridMultilevel"/>
    <w:tmpl w:val="91584358"/>
    <w:lvl w:ilvl="0" w:tplc="504844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AD04FA1"/>
    <w:multiLevelType w:val="hybridMultilevel"/>
    <w:tmpl w:val="B86A6602"/>
    <w:lvl w:ilvl="0" w:tplc="2A789D6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1D"/>
    <w:rsid w:val="00007E6B"/>
    <w:rsid w:val="00014296"/>
    <w:rsid w:val="00023FAE"/>
    <w:rsid w:val="000264D6"/>
    <w:rsid w:val="00035F37"/>
    <w:rsid w:val="0016732D"/>
    <w:rsid w:val="001D74C4"/>
    <w:rsid w:val="00265E41"/>
    <w:rsid w:val="002C04BB"/>
    <w:rsid w:val="002C05BD"/>
    <w:rsid w:val="00350800"/>
    <w:rsid w:val="00364F41"/>
    <w:rsid w:val="00376ECB"/>
    <w:rsid w:val="00384AB2"/>
    <w:rsid w:val="00394857"/>
    <w:rsid w:val="00394DFF"/>
    <w:rsid w:val="003B2B56"/>
    <w:rsid w:val="004A762B"/>
    <w:rsid w:val="004D4386"/>
    <w:rsid w:val="005F0024"/>
    <w:rsid w:val="007304CD"/>
    <w:rsid w:val="007473FA"/>
    <w:rsid w:val="0086605D"/>
    <w:rsid w:val="008D4A99"/>
    <w:rsid w:val="008E365F"/>
    <w:rsid w:val="0094693A"/>
    <w:rsid w:val="009605CC"/>
    <w:rsid w:val="00960E2B"/>
    <w:rsid w:val="009D27F7"/>
    <w:rsid w:val="009F128B"/>
    <w:rsid w:val="00A84932"/>
    <w:rsid w:val="00AA3D17"/>
    <w:rsid w:val="00AA4F24"/>
    <w:rsid w:val="00BD2717"/>
    <w:rsid w:val="00D343D2"/>
    <w:rsid w:val="00D37203"/>
    <w:rsid w:val="00E0203B"/>
    <w:rsid w:val="00E6601D"/>
    <w:rsid w:val="00EB0CBB"/>
    <w:rsid w:val="00EC1D1E"/>
    <w:rsid w:val="00F012FB"/>
    <w:rsid w:val="00FA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01D"/>
  </w:style>
  <w:style w:type="paragraph" w:styleId="Footer">
    <w:name w:val="footer"/>
    <w:basedOn w:val="Normal"/>
    <w:link w:val="FooterChar"/>
    <w:uiPriority w:val="99"/>
    <w:unhideWhenUsed/>
    <w:rsid w:val="00E66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01D"/>
  </w:style>
  <w:style w:type="character" w:styleId="Hyperlink">
    <w:name w:val="Hyperlink"/>
    <w:basedOn w:val="DefaultParagraphFont"/>
    <w:uiPriority w:val="99"/>
    <w:unhideWhenUsed/>
    <w:rsid w:val="00E6601D"/>
    <w:rPr>
      <w:color w:val="0000FF" w:themeColor="hyperlink"/>
      <w:u w:val="single"/>
    </w:rPr>
  </w:style>
  <w:style w:type="paragraph" w:styleId="ListParagraph">
    <w:name w:val="List Paragraph"/>
    <w:basedOn w:val="Normal"/>
    <w:uiPriority w:val="34"/>
    <w:qFormat/>
    <w:rsid w:val="00E6601D"/>
    <w:pPr>
      <w:ind w:left="720"/>
      <w:contextualSpacing/>
    </w:pPr>
  </w:style>
  <w:style w:type="table" w:styleId="TableGrid">
    <w:name w:val="Table Grid"/>
    <w:basedOn w:val="TableNormal"/>
    <w:uiPriority w:val="59"/>
    <w:rsid w:val="0039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9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01D"/>
  </w:style>
  <w:style w:type="paragraph" w:styleId="Footer">
    <w:name w:val="footer"/>
    <w:basedOn w:val="Normal"/>
    <w:link w:val="FooterChar"/>
    <w:uiPriority w:val="99"/>
    <w:unhideWhenUsed/>
    <w:rsid w:val="00E66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01D"/>
  </w:style>
  <w:style w:type="character" w:styleId="Hyperlink">
    <w:name w:val="Hyperlink"/>
    <w:basedOn w:val="DefaultParagraphFont"/>
    <w:uiPriority w:val="99"/>
    <w:unhideWhenUsed/>
    <w:rsid w:val="00E6601D"/>
    <w:rPr>
      <w:color w:val="0000FF" w:themeColor="hyperlink"/>
      <w:u w:val="single"/>
    </w:rPr>
  </w:style>
  <w:style w:type="paragraph" w:styleId="ListParagraph">
    <w:name w:val="List Paragraph"/>
    <w:basedOn w:val="Normal"/>
    <w:uiPriority w:val="34"/>
    <w:qFormat/>
    <w:rsid w:val="00E6601D"/>
    <w:pPr>
      <w:ind w:left="720"/>
      <w:contextualSpacing/>
    </w:pPr>
  </w:style>
  <w:style w:type="table" w:styleId="TableGrid">
    <w:name w:val="Table Grid"/>
    <w:basedOn w:val="TableNormal"/>
    <w:uiPriority w:val="59"/>
    <w:rsid w:val="0039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dcterms:created xsi:type="dcterms:W3CDTF">2018-09-13T14:37:00Z</dcterms:created>
  <dcterms:modified xsi:type="dcterms:W3CDTF">2018-09-18T16:44:00Z</dcterms:modified>
</cp:coreProperties>
</file>