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E" w:rsidRDefault="003B320E" w:rsidP="003B320E">
      <w:pPr>
        <w:pStyle w:val="NormalWeb"/>
        <w:spacing w:before="115" w:beforeAutospacing="0" w:after="0" w:afterAutospacing="0"/>
        <w:ind w:left="115"/>
      </w:pPr>
      <w:r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48"/>
        </w:rPr>
        <w:t>Modal Review:</w:t>
      </w:r>
    </w:p>
    <w:p w:rsidR="003B320E" w:rsidRDefault="003B320E" w:rsidP="003B320E">
      <w:pPr>
        <w:pStyle w:val="NormalWeb"/>
        <w:spacing w:before="115" w:beforeAutospacing="0" w:after="0" w:afterAutospacing="0"/>
        <w:ind w:left="115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8"/>
          <w:szCs w:val="48"/>
        </w:rPr>
      </w:pPr>
      <w:hyperlink r:id="rId5" w:history="1">
        <w:r w:rsidRPr="00D8024C">
          <w:rPr>
            <w:rStyle w:val="Hyperlink"/>
            <w:rFonts w:asciiTheme="minorHAnsi" w:eastAsiaTheme="minorEastAsia" w:hAnsi="Century Gothic" w:cstheme="minorBidi"/>
            <w:b/>
            <w:bCs/>
            <w:kern w:val="24"/>
            <w:sz w:val="48"/>
            <w:szCs w:val="48"/>
          </w:rPr>
          <w:t>http://esl.fis.edu/grammar/multi/modal1.htm</w:t>
        </w:r>
      </w:hyperlink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  <w:r>
        <w:rPr>
          <w:rFonts w:asciiTheme="minorHAnsi" w:eastAsiaTheme="minorEastAsia" w:hAnsi="Century Gothic" w:cstheme="minorBidi"/>
          <w:b/>
          <w:bCs/>
          <w:color w:val="FF0000"/>
          <w:kern w:val="24"/>
          <w:sz w:val="48"/>
          <w:szCs w:val="48"/>
        </w:rPr>
        <w:t>FANBOYS REVIEW/CONJUNCTIONS</w:t>
      </w:r>
    </w:p>
    <w:p w:rsidR="003B320E" w:rsidRDefault="003B320E" w:rsidP="003B320E">
      <w:pPr>
        <w:pStyle w:val="NormalWeb"/>
        <w:spacing w:before="115" w:beforeAutospacing="0" w:after="0" w:afterAutospacing="0"/>
        <w:ind w:left="115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8"/>
          <w:szCs w:val="48"/>
        </w:rPr>
      </w:pPr>
      <w:hyperlink r:id="rId6" w:history="1">
        <w:r w:rsidRPr="00D8024C">
          <w:rPr>
            <w:rStyle w:val="Hyperlink"/>
            <w:rFonts w:asciiTheme="minorHAnsi" w:eastAsiaTheme="minorEastAsia" w:hAnsi="Century Gothic" w:cstheme="minorBidi"/>
            <w:b/>
            <w:bCs/>
            <w:kern w:val="24"/>
            <w:sz w:val="48"/>
            <w:szCs w:val="48"/>
          </w:rPr>
          <w:t>http://www.tolearnenglish.com/exercises/exercise-english-2/exercise-english-6041.php</w:t>
        </w:r>
      </w:hyperlink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  <w:r>
        <w:rPr>
          <w:rFonts w:asciiTheme="minorHAnsi" w:eastAsiaTheme="minorEastAsia" w:hAnsi="Century Gothic" w:cstheme="minorBidi"/>
          <w:b/>
          <w:bCs/>
          <w:color w:val="C00000"/>
          <w:kern w:val="24"/>
          <w:sz w:val="48"/>
          <w:szCs w:val="48"/>
        </w:rPr>
        <w:t xml:space="preserve">Comparative Quiz </w:t>
      </w:r>
    </w:p>
    <w:p w:rsidR="003B320E" w:rsidRDefault="003B320E" w:rsidP="003B320E">
      <w:pPr>
        <w:pStyle w:val="NormalWeb"/>
        <w:spacing w:before="115" w:beforeAutospacing="0" w:after="0" w:afterAutospacing="0"/>
        <w:ind w:left="115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8"/>
          <w:szCs w:val="48"/>
          <w:lang w:val="it-IT"/>
        </w:rPr>
      </w:pP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8"/>
          <w:szCs w:val="48"/>
          <w:lang w:val="it-IT"/>
        </w:rPr>
        <w:t>ESL Quiz - Comparative &amp; Superlative II (Vera Mello) I-TESL-J</w:t>
      </w:r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  <w:bookmarkStart w:id="0" w:name="_GoBack"/>
      <w:bookmarkEnd w:id="0"/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  <w:r>
        <w:rPr>
          <w:rFonts w:asciiTheme="minorHAnsi" w:eastAsiaTheme="minorEastAsia" w:hAnsi="Century Gothic" w:cstheme="minorBidi"/>
          <w:b/>
          <w:bCs/>
          <w:color w:val="FF0000"/>
          <w:kern w:val="24"/>
          <w:sz w:val="48"/>
          <w:szCs w:val="48"/>
        </w:rPr>
        <w:t>Extra review:</w:t>
      </w:r>
    </w:p>
    <w:p w:rsidR="003B320E" w:rsidRDefault="003B320E" w:rsidP="003B320E">
      <w:pPr>
        <w:pStyle w:val="NormalWeb"/>
        <w:spacing w:before="115" w:beforeAutospacing="0" w:after="0" w:afterAutospacing="0"/>
        <w:ind w:left="115"/>
      </w:pP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8"/>
          <w:szCs w:val="48"/>
        </w:rPr>
        <w:t>Grammar Bank.com</w:t>
      </w:r>
    </w:p>
    <w:p w:rsidR="00B61CAB" w:rsidRDefault="003B320E"/>
    <w:sectPr w:rsidR="00B6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0E"/>
    <w:rsid w:val="001B061C"/>
    <w:rsid w:val="001B09F3"/>
    <w:rsid w:val="003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learnenglish.com/exercises/exercise-english-2/exercise-english-6041.php" TargetMode="External"/><Relationship Id="rId5" Type="http://schemas.openxmlformats.org/officeDocument/2006/relationships/hyperlink" Target="http://esl.fis.edu/grammar/multi/modal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2017-05-04T16:02:00Z</dcterms:created>
  <dcterms:modified xsi:type="dcterms:W3CDTF">2017-05-04T16:03:00Z</dcterms:modified>
</cp:coreProperties>
</file>