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0B0" w:rsidRDefault="003370B0" w:rsidP="002B0115">
      <w:pPr>
        <w:spacing w:line="240" w:lineRule="auto"/>
        <w:jc w:val="both"/>
        <w:rPr>
          <w:rFonts w:ascii="Times New Roman" w:eastAsia="Times New Roman" w:hAnsi="Times New Roman" w:cs="Times New Roman"/>
          <w:b/>
          <w:sz w:val="24"/>
        </w:rPr>
      </w:pPr>
      <w:r w:rsidRPr="003370B0">
        <w:rPr>
          <w:rFonts w:ascii="Times New Roman" w:eastAsia="Times New Roman" w:hAnsi="Times New Roman" w:cs="Times New Roman"/>
          <w:b/>
          <w:sz w:val="24"/>
        </w:rPr>
        <w:t xml:space="preserve">EL1B Course Syllabus </w:t>
      </w:r>
    </w:p>
    <w:p w:rsidR="003370B0" w:rsidRPr="003370B0" w:rsidRDefault="003370B0" w:rsidP="002B0115">
      <w:pPr>
        <w:spacing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Teacher: Nadine </w:t>
      </w:r>
      <w:proofErr w:type="spellStart"/>
      <w:r>
        <w:rPr>
          <w:rFonts w:ascii="Times New Roman" w:eastAsia="Times New Roman" w:hAnsi="Times New Roman" w:cs="Times New Roman"/>
          <w:b/>
          <w:sz w:val="24"/>
        </w:rPr>
        <w:t>Chararah</w:t>
      </w:r>
      <w:proofErr w:type="spellEnd"/>
      <w:r>
        <w:rPr>
          <w:rFonts w:ascii="Times New Roman" w:eastAsia="Times New Roman" w:hAnsi="Times New Roman" w:cs="Times New Roman"/>
          <w:b/>
          <w:sz w:val="24"/>
        </w:rPr>
        <w:t xml:space="preserve"> </w:t>
      </w:r>
    </w:p>
    <w:p w:rsidR="003370B0" w:rsidRDefault="003370B0" w:rsidP="002B0115">
      <w:pPr>
        <w:spacing w:line="240" w:lineRule="auto"/>
        <w:jc w:val="both"/>
        <w:rPr>
          <w:rFonts w:ascii="Times New Roman" w:eastAsia="Times New Roman" w:hAnsi="Times New Roman" w:cs="Times New Roman"/>
          <w:b/>
          <w:sz w:val="24"/>
          <w:u w:val="single"/>
        </w:rPr>
      </w:pPr>
    </w:p>
    <w:p w:rsidR="003370B0" w:rsidRDefault="003370B0" w:rsidP="002B0115">
      <w:pPr>
        <w:spacing w:line="240" w:lineRule="auto"/>
        <w:jc w:val="both"/>
        <w:rPr>
          <w:rFonts w:ascii="Times New Roman" w:eastAsia="Times New Roman" w:hAnsi="Times New Roman" w:cs="Times New Roman"/>
          <w:b/>
          <w:sz w:val="24"/>
          <w:u w:val="single"/>
        </w:rPr>
      </w:pPr>
    </w:p>
    <w:p w:rsidR="002B0115" w:rsidRDefault="002B0115" w:rsidP="002B0115">
      <w:pPr>
        <w:spacing w:line="240" w:lineRule="auto"/>
        <w:jc w:val="both"/>
      </w:pPr>
      <w:r>
        <w:rPr>
          <w:rFonts w:ascii="Times New Roman" w:eastAsia="Times New Roman" w:hAnsi="Times New Roman" w:cs="Times New Roman"/>
          <w:b/>
          <w:sz w:val="24"/>
          <w:u w:val="single"/>
        </w:rPr>
        <w:t>Course Objectives:</w:t>
      </w:r>
    </w:p>
    <w:p w:rsidR="00B61CAB" w:rsidRDefault="00EB352B"/>
    <w:p w:rsidR="002B0115" w:rsidRDefault="002B0115">
      <w:pPr>
        <w:rPr>
          <w:rFonts w:ascii="Times New Roman" w:hAnsi="Times New Roman" w:cs="Times New Roman"/>
          <w:sz w:val="24"/>
          <w:szCs w:val="24"/>
        </w:rPr>
      </w:pPr>
      <w:r w:rsidRPr="002B0115">
        <w:rPr>
          <w:rFonts w:ascii="Times New Roman" w:hAnsi="Times New Roman" w:cs="Times New Roman"/>
          <w:sz w:val="24"/>
          <w:szCs w:val="24"/>
        </w:rPr>
        <w:t>Welcome to EL</w:t>
      </w:r>
      <w:r w:rsidR="003370B0">
        <w:rPr>
          <w:rFonts w:ascii="Times New Roman" w:hAnsi="Times New Roman" w:cs="Times New Roman"/>
          <w:sz w:val="24"/>
          <w:szCs w:val="24"/>
        </w:rPr>
        <w:t>1B</w:t>
      </w:r>
      <w:r w:rsidRPr="002B0115">
        <w:rPr>
          <w:rFonts w:ascii="Times New Roman" w:hAnsi="Times New Roman" w:cs="Times New Roman"/>
          <w:sz w:val="24"/>
          <w:szCs w:val="24"/>
        </w:rPr>
        <w:t xml:space="preserve">. This course </w:t>
      </w:r>
      <w:r w:rsidRPr="002B0115">
        <w:rPr>
          <w:rFonts w:ascii="Times New Roman" w:eastAsia="Times New Roman" w:hAnsi="Times New Roman" w:cs="Times New Roman"/>
          <w:sz w:val="24"/>
          <w:szCs w:val="24"/>
        </w:rPr>
        <w:t xml:space="preserve">offers accessible authentic literature with a balance of fiction and nonfiction, including excerpts from novels, short stories, plays, poetry, narratives, biographies, and informational and content-based readings. The course also provides reinforcement of state standards and includes practice and explanations of skills and content. It also features </w:t>
      </w:r>
      <w:r w:rsidRPr="00E70DF7">
        <w:rPr>
          <w:rFonts w:ascii="Times New Roman" w:eastAsia="Times New Roman" w:hAnsi="Times New Roman" w:cs="Times New Roman"/>
          <w:b/>
          <w:sz w:val="24"/>
          <w:szCs w:val="24"/>
        </w:rPr>
        <w:t>listening, speaking, reading, writing, and viewing checklists</w:t>
      </w:r>
      <w:r w:rsidRPr="002B0115">
        <w:rPr>
          <w:rFonts w:ascii="Times New Roman" w:eastAsia="Times New Roman" w:hAnsi="Times New Roman" w:cs="Times New Roman"/>
          <w:sz w:val="24"/>
          <w:szCs w:val="24"/>
        </w:rPr>
        <w:t xml:space="preserve">. </w:t>
      </w:r>
      <w:r w:rsidRPr="002B0115">
        <w:rPr>
          <w:rFonts w:ascii="Times New Roman" w:hAnsi="Times New Roman" w:cs="Times New Roman"/>
          <w:sz w:val="24"/>
          <w:szCs w:val="24"/>
        </w:rPr>
        <w:t xml:space="preserve">The course is designed to expose the students to a variety of reading genres and guide them to engage in literary analysis of text features and literary devices. </w:t>
      </w:r>
    </w:p>
    <w:p w:rsidR="00DF0736" w:rsidRDefault="00DF0736">
      <w:pPr>
        <w:rPr>
          <w:rFonts w:ascii="Times New Roman" w:hAnsi="Times New Roman" w:cs="Times New Roman"/>
          <w:sz w:val="24"/>
          <w:szCs w:val="24"/>
        </w:rPr>
      </w:pPr>
    </w:p>
    <w:p w:rsidR="00DF0736" w:rsidRDefault="00DF0736" w:rsidP="00DF0736">
      <w:pPr>
        <w:spacing w:line="240" w:lineRule="auto"/>
        <w:jc w:val="both"/>
      </w:pPr>
      <w:r>
        <w:rPr>
          <w:rFonts w:ascii="Times New Roman" w:eastAsia="Times New Roman" w:hAnsi="Times New Roman" w:cs="Times New Roman"/>
          <w:b/>
          <w:sz w:val="24"/>
          <w:u w:val="single"/>
        </w:rPr>
        <w:t>Rules</w:t>
      </w:r>
    </w:p>
    <w:p w:rsidR="00DF0736" w:rsidRDefault="00DF0736" w:rsidP="00DF0736">
      <w:pPr>
        <w:numPr>
          <w:ilvl w:val="0"/>
          <w:numId w:val="2"/>
        </w:numPr>
        <w:spacing w:line="24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Be Safe</w:t>
      </w:r>
    </w:p>
    <w:p w:rsidR="00DF0736" w:rsidRDefault="00DF0736" w:rsidP="00DF0736">
      <w:pPr>
        <w:numPr>
          <w:ilvl w:val="0"/>
          <w:numId w:val="2"/>
        </w:numPr>
        <w:spacing w:line="24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Be respectful </w:t>
      </w:r>
    </w:p>
    <w:p w:rsidR="00DF0736" w:rsidRDefault="00DF0736" w:rsidP="00DF0736">
      <w:pPr>
        <w:numPr>
          <w:ilvl w:val="0"/>
          <w:numId w:val="2"/>
        </w:numPr>
        <w:spacing w:line="24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Be Responsible</w:t>
      </w:r>
    </w:p>
    <w:p w:rsidR="00DF0736" w:rsidRDefault="00DF0736" w:rsidP="00DF0736">
      <w:pPr>
        <w:numPr>
          <w:ilvl w:val="0"/>
          <w:numId w:val="2"/>
        </w:numPr>
        <w:spacing w:line="24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Be prepared with a positive attitude for class.</w:t>
      </w:r>
    </w:p>
    <w:p w:rsidR="00DF0736" w:rsidRDefault="00DF0736" w:rsidP="00DF0736">
      <w:pPr>
        <w:numPr>
          <w:ilvl w:val="0"/>
          <w:numId w:val="2"/>
        </w:numPr>
        <w:spacing w:line="24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Be on time for class and productive in class.</w:t>
      </w:r>
    </w:p>
    <w:p w:rsidR="00DF0736" w:rsidRDefault="00DF0736" w:rsidP="00DF0736">
      <w:pPr>
        <w:numPr>
          <w:ilvl w:val="0"/>
          <w:numId w:val="2"/>
        </w:numPr>
        <w:spacing w:line="24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Follow the district and classroom rules and policies.</w:t>
      </w:r>
    </w:p>
    <w:p w:rsidR="00DF0736" w:rsidRDefault="00DF0736">
      <w:pPr>
        <w:rPr>
          <w:rFonts w:ascii="Times New Roman" w:hAnsi="Times New Roman" w:cs="Times New Roman"/>
          <w:sz w:val="24"/>
          <w:szCs w:val="24"/>
        </w:rPr>
      </w:pPr>
    </w:p>
    <w:p w:rsidR="00DF0736" w:rsidRDefault="00DF0736" w:rsidP="00DF0736">
      <w:pPr>
        <w:spacing w:line="240" w:lineRule="auto"/>
        <w:contextualSpacing/>
        <w:jc w:val="both"/>
        <w:rPr>
          <w:rFonts w:ascii="Times New Roman" w:eastAsia="Times New Roman" w:hAnsi="Times New Roman" w:cs="Times New Roman"/>
          <w:sz w:val="24"/>
        </w:rPr>
      </w:pPr>
      <w:r w:rsidRPr="007F738A">
        <w:rPr>
          <w:rFonts w:ascii="Times New Roman" w:eastAsia="Times New Roman" w:hAnsi="Times New Roman" w:cs="Times New Roman"/>
          <w:b/>
          <w:i/>
          <w:sz w:val="24"/>
        </w:rPr>
        <w:t>Reminder:</w:t>
      </w:r>
      <w:r>
        <w:rPr>
          <w:rFonts w:ascii="Times New Roman" w:eastAsia="Times New Roman" w:hAnsi="Times New Roman" w:cs="Times New Roman"/>
          <w:sz w:val="24"/>
        </w:rPr>
        <w:t xml:space="preserve"> PBIS will be followed school wide.</w:t>
      </w:r>
    </w:p>
    <w:p w:rsidR="00DF0736" w:rsidRDefault="00DF0736" w:rsidP="00DF0736">
      <w:pPr>
        <w:spacing w:line="240" w:lineRule="auto"/>
        <w:contextualSpacing/>
        <w:jc w:val="both"/>
        <w:rPr>
          <w:rFonts w:ascii="Times New Roman" w:eastAsia="Times New Roman" w:hAnsi="Times New Roman" w:cs="Times New Roman"/>
          <w:sz w:val="24"/>
        </w:rPr>
      </w:pPr>
    </w:p>
    <w:p w:rsidR="00DF0736" w:rsidRDefault="00DF0736" w:rsidP="00DF0736">
      <w:pPr>
        <w:rPr>
          <w:rFonts w:ascii="Times New Roman" w:hAnsi="Times New Roman" w:cs="Times New Roman"/>
          <w:b/>
          <w:sz w:val="24"/>
          <w:szCs w:val="24"/>
        </w:rPr>
      </w:pPr>
      <w:r w:rsidRPr="001547F2">
        <w:rPr>
          <w:rFonts w:ascii="Times New Roman" w:hAnsi="Times New Roman" w:cs="Times New Roman"/>
          <w:b/>
          <w:sz w:val="24"/>
          <w:szCs w:val="24"/>
        </w:rPr>
        <w:t xml:space="preserve">Material: </w:t>
      </w:r>
    </w:p>
    <w:p w:rsidR="00DF0736" w:rsidRPr="001547F2" w:rsidRDefault="00DF0736" w:rsidP="00DF0736">
      <w:pPr>
        <w:pStyle w:val="ListParagraph"/>
        <w:numPr>
          <w:ilvl w:val="0"/>
          <w:numId w:val="3"/>
        </w:numPr>
        <w:rPr>
          <w:rFonts w:ascii="Times New Roman" w:hAnsi="Times New Roman" w:cs="Times New Roman"/>
          <w:sz w:val="24"/>
          <w:szCs w:val="24"/>
        </w:rPr>
      </w:pPr>
      <w:r w:rsidRPr="001547F2">
        <w:rPr>
          <w:rFonts w:ascii="Times New Roman" w:hAnsi="Times New Roman" w:cs="Times New Roman"/>
          <w:sz w:val="24"/>
          <w:szCs w:val="24"/>
        </w:rPr>
        <w:t>Notebook (100 pages)</w:t>
      </w:r>
      <w:r>
        <w:rPr>
          <w:rFonts w:ascii="Times New Roman" w:hAnsi="Times New Roman" w:cs="Times New Roman"/>
          <w:sz w:val="24"/>
          <w:szCs w:val="24"/>
        </w:rPr>
        <w:t>/three sections</w:t>
      </w:r>
    </w:p>
    <w:p w:rsidR="00DF0736" w:rsidRPr="001547F2" w:rsidRDefault="00DF0736" w:rsidP="00DF0736">
      <w:pPr>
        <w:pStyle w:val="ListParagraph"/>
        <w:numPr>
          <w:ilvl w:val="0"/>
          <w:numId w:val="3"/>
        </w:numPr>
        <w:rPr>
          <w:rFonts w:ascii="Times New Roman" w:hAnsi="Times New Roman" w:cs="Times New Roman"/>
          <w:sz w:val="24"/>
          <w:szCs w:val="24"/>
        </w:rPr>
      </w:pPr>
      <w:r w:rsidRPr="001547F2">
        <w:rPr>
          <w:rFonts w:ascii="Times New Roman" w:hAnsi="Times New Roman" w:cs="Times New Roman"/>
          <w:sz w:val="24"/>
          <w:szCs w:val="24"/>
        </w:rPr>
        <w:t xml:space="preserve">Folder (for </w:t>
      </w:r>
      <w:r>
        <w:rPr>
          <w:rFonts w:ascii="Times New Roman" w:hAnsi="Times New Roman" w:cs="Times New Roman"/>
          <w:sz w:val="24"/>
          <w:szCs w:val="24"/>
        </w:rPr>
        <w:t>AOW/Handouts)</w:t>
      </w:r>
    </w:p>
    <w:p w:rsidR="00DF0736" w:rsidRPr="001547F2" w:rsidRDefault="00DF0736" w:rsidP="00DF0736">
      <w:pPr>
        <w:pStyle w:val="ListParagraph"/>
        <w:numPr>
          <w:ilvl w:val="0"/>
          <w:numId w:val="3"/>
        </w:numPr>
        <w:rPr>
          <w:rFonts w:ascii="Times New Roman" w:hAnsi="Times New Roman" w:cs="Times New Roman"/>
          <w:sz w:val="24"/>
          <w:szCs w:val="24"/>
        </w:rPr>
      </w:pPr>
      <w:r w:rsidRPr="001547F2">
        <w:rPr>
          <w:rFonts w:ascii="Times New Roman" w:hAnsi="Times New Roman" w:cs="Times New Roman"/>
          <w:sz w:val="24"/>
          <w:szCs w:val="24"/>
        </w:rPr>
        <w:t>Highlighters: pink, orange</w:t>
      </w:r>
      <w:r>
        <w:rPr>
          <w:rFonts w:ascii="Times New Roman" w:hAnsi="Times New Roman" w:cs="Times New Roman"/>
          <w:sz w:val="24"/>
          <w:szCs w:val="24"/>
        </w:rPr>
        <w:t>,</w:t>
      </w:r>
      <w:r w:rsidRPr="001547F2">
        <w:rPr>
          <w:rFonts w:ascii="Times New Roman" w:hAnsi="Times New Roman" w:cs="Times New Roman"/>
          <w:sz w:val="24"/>
          <w:szCs w:val="24"/>
        </w:rPr>
        <w:t xml:space="preserve"> yellow</w:t>
      </w:r>
      <w:r>
        <w:rPr>
          <w:rFonts w:ascii="Times New Roman" w:hAnsi="Times New Roman" w:cs="Times New Roman"/>
          <w:sz w:val="24"/>
          <w:szCs w:val="24"/>
        </w:rPr>
        <w:t xml:space="preserve"> and blue</w:t>
      </w:r>
    </w:p>
    <w:p w:rsidR="00DF0736" w:rsidRPr="001547F2" w:rsidRDefault="00DF0736" w:rsidP="00DF0736">
      <w:pPr>
        <w:pStyle w:val="ListParagraph"/>
        <w:numPr>
          <w:ilvl w:val="0"/>
          <w:numId w:val="3"/>
        </w:numPr>
        <w:rPr>
          <w:rFonts w:ascii="Times New Roman" w:hAnsi="Times New Roman" w:cs="Times New Roman"/>
          <w:sz w:val="24"/>
          <w:szCs w:val="24"/>
        </w:rPr>
      </w:pPr>
      <w:r w:rsidRPr="001547F2">
        <w:rPr>
          <w:rFonts w:ascii="Times New Roman" w:hAnsi="Times New Roman" w:cs="Times New Roman"/>
          <w:sz w:val="24"/>
          <w:szCs w:val="24"/>
        </w:rPr>
        <w:t xml:space="preserve">Pen /Pencil/Eraser </w:t>
      </w:r>
    </w:p>
    <w:p w:rsidR="002B0115" w:rsidRDefault="002B0115">
      <w:pPr>
        <w:rPr>
          <w:rFonts w:ascii="Times New Roman" w:hAnsi="Times New Roman" w:cs="Times New Roman"/>
          <w:sz w:val="24"/>
          <w:szCs w:val="24"/>
        </w:rPr>
      </w:pPr>
    </w:p>
    <w:p w:rsidR="002B0115" w:rsidRDefault="002B0115" w:rsidP="002B0115">
      <w:pPr>
        <w:spacing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Classroom procedures*</w:t>
      </w:r>
    </w:p>
    <w:p w:rsidR="00E70DF7" w:rsidRDefault="00E70DF7" w:rsidP="002B0115">
      <w:pPr>
        <w:spacing w:line="240" w:lineRule="auto"/>
        <w:jc w:val="both"/>
        <w:rPr>
          <w:rFonts w:ascii="Times New Roman" w:eastAsia="Times New Roman" w:hAnsi="Times New Roman" w:cs="Times New Roman"/>
          <w:b/>
          <w:sz w:val="24"/>
          <w:u w:val="single"/>
        </w:rPr>
      </w:pPr>
    </w:p>
    <w:p w:rsidR="00E70DF7" w:rsidRPr="00825FE0" w:rsidRDefault="00E70DF7" w:rsidP="00825FE0">
      <w:pPr>
        <w:pStyle w:val="ListParagraph"/>
        <w:numPr>
          <w:ilvl w:val="0"/>
          <w:numId w:val="1"/>
        </w:numPr>
        <w:spacing w:line="240" w:lineRule="auto"/>
        <w:jc w:val="both"/>
        <w:rPr>
          <w:i/>
        </w:rPr>
      </w:pPr>
      <w:r w:rsidRPr="00825FE0">
        <w:rPr>
          <w:rFonts w:ascii="Times New Roman" w:eastAsia="Times New Roman" w:hAnsi="Times New Roman" w:cs="Times New Roman"/>
          <w:b/>
          <w:i/>
          <w:sz w:val="24"/>
        </w:rPr>
        <w:t>First Hour:</w:t>
      </w:r>
    </w:p>
    <w:p w:rsidR="002B0115" w:rsidRDefault="002B0115">
      <w:pPr>
        <w:rPr>
          <w:rFonts w:ascii="Times New Roman" w:hAnsi="Times New Roman" w:cs="Times New Roman"/>
          <w:sz w:val="24"/>
          <w:szCs w:val="24"/>
        </w:rPr>
      </w:pPr>
    </w:p>
    <w:p w:rsidR="002B0115" w:rsidRDefault="002B0115">
      <w:pPr>
        <w:rPr>
          <w:rFonts w:ascii="Times New Roman" w:hAnsi="Times New Roman" w:cs="Times New Roman"/>
          <w:sz w:val="24"/>
          <w:szCs w:val="24"/>
        </w:rPr>
      </w:pPr>
      <w:r>
        <w:rPr>
          <w:rFonts w:ascii="Times New Roman" w:hAnsi="Times New Roman" w:cs="Times New Roman"/>
          <w:sz w:val="24"/>
          <w:szCs w:val="24"/>
        </w:rPr>
        <w:t>1-</w:t>
      </w:r>
      <w:r w:rsidR="00377063">
        <w:rPr>
          <w:rFonts w:ascii="Times New Roman" w:hAnsi="Times New Roman" w:cs="Times New Roman"/>
          <w:b/>
          <w:sz w:val="24"/>
          <w:szCs w:val="24"/>
        </w:rPr>
        <w:t>Slotwork (AOW)</w:t>
      </w:r>
      <w:r>
        <w:rPr>
          <w:rFonts w:ascii="Times New Roman" w:hAnsi="Times New Roman" w:cs="Times New Roman"/>
          <w:sz w:val="24"/>
          <w:szCs w:val="24"/>
        </w:rPr>
        <w:t xml:space="preserve"> </w:t>
      </w:r>
      <w:r w:rsidR="00377063">
        <w:rPr>
          <w:rFonts w:ascii="Times New Roman" w:hAnsi="Times New Roman" w:cs="Times New Roman"/>
          <w:sz w:val="24"/>
          <w:szCs w:val="24"/>
        </w:rPr>
        <w:t>Every Monday you will receive an article from a newspaper or magazine. You will receive instructions of what to do with the article every day. The article will be turned in on</w:t>
      </w:r>
      <w:r w:rsidR="00E70DF7">
        <w:rPr>
          <w:rFonts w:ascii="Times New Roman" w:hAnsi="Times New Roman" w:cs="Times New Roman"/>
          <w:sz w:val="24"/>
          <w:szCs w:val="24"/>
        </w:rPr>
        <w:t xml:space="preserve"> Fridays and is worth 30 formative points total. </w:t>
      </w:r>
    </w:p>
    <w:p w:rsidR="002B0115" w:rsidRDefault="002B0115">
      <w:pPr>
        <w:rPr>
          <w:rFonts w:ascii="Times New Roman" w:hAnsi="Times New Roman" w:cs="Times New Roman"/>
          <w:sz w:val="24"/>
          <w:szCs w:val="24"/>
        </w:rPr>
      </w:pPr>
      <w:r>
        <w:rPr>
          <w:rFonts w:ascii="Times New Roman" w:hAnsi="Times New Roman" w:cs="Times New Roman"/>
          <w:sz w:val="24"/>
          <w:szCs w:val="24"/>
        </w:rPr>
        <w:t xml:space="preserve">2- </w:t>
      </w:r>
      <w:r w:rsidRPr="002B0115">
        <w:rPr>
          <w:rFonts w:ascii="Times New Roman" w:hAnsi="Times New Roman" w:cs="Times New Roman"/>
          <w:b/>
          <w:sz w:val="24"/>
          <w:szCs w:val="24"/>
        </w:rPr>
        <w:t>SSR</w:t>
      </w:r>
      <w:r w:rsidR="00377063">
        <w:rPr>
          <w:rFonts w:ascii="Times New Roman" w:hAnsi="Times New Roman" w:cs="Times New Roman"/>
          <w:b/>
          <w:sz w:val="24"/>
          <w:szCs w:val="24"/>
        </w:rPr>
        <w:t xml:space="preserve">: </w:t>
      </w:r>
      <w:r w:rsidR="00377063">
        <w:rPr>
          <w:rFonts w:ascii="Times New Roman" w:hAnsi="Times New Roman" w:cs="Times New Roman"/>
          <w:sz w:val="24"/>
          <w:szCs w:val="24"/>
        </w:rPr>
        <w:t>Every day you are expected to have a story to read in class</w:t>
      </w:r>
      <w:r>
        <w:rPr>
          <w:rFonts w:ascii="Times New Roman" w:hAnsi="Times New Roman" w:cs="Times New Roman"/>
          <w:sz w:val="24"/>
          <w:szCs w:val="24"/>
        </w:rPr>
        <w:t xml:space="preserve"> for 10 minutes.</w:t>
      </w:r>
      <w:r w:rsidR="00377063">
        <w:rPr>
          <w:rFonts w:ascii="Times New Roman" w:hAnsi="Times New Roman" w:cs="Times New Roman"/>
          <w:sz w:val="24"/>
          <w:szCs w:val="24"/>
        </w:rPr>
        <w:t xml:space="preserve"> You are allowed to borrow from the classroom library, school library or bring your own. You will be asked to respond to questions about your reading, write reflections or simply share with your peers on Wednesdays. Also you are expected to confer with the teacher twice per semester and prepare two book talks about two different stories. I will go over the book talk rubric and the teacher conference rubric in class.</w:t>
      </w:r>
    </w:p>
    <w:p w:rsidR="002B0115" w:rsidRDefault="002B0115">
      <w:pPr>
        <w:rPr>
          <w:rFonts w:ascii="Times New Roman" w:hAnsi="Times New Roman" w:cs="Times New Roman"/>
          <w:sz w:val="24"/>
          <w:szCs w:val="24"/>
        </w:rPr>
      </w:pPr>
      <w:r>
        <w:rPr>
          <w:rFonts w:ascii="Times New Roman" w:hAnsi="Times New Roman" w:cs="Times New Roman"/>
          <w:sz w:val="24"/>
          <w:szCs w:val="24"/>
        </w:rPr>
        <w:t xml:space="preserve">3- </w:t>
      </w:r>
      <w:r w:rsidRPr="002B0115">
        <w:rPr>
          <w:rFonts w:ascii="Times New Roman" w:hAnsi="Times New Roman" w:cs="Times New Roman"/>
          <w:b/>
          <w:sz w:val="24"/>
          <w:szCs w:val="24"/>
        </w:rPr>
        <w:t xml:space="preserve">News Bite: </w:t>
      </w:r>
      <w:r>
        <w:rPr>
          <w:rFonts w:ascii="Times New Roman" w:hAnsi="Times New Roman" w:cs="Times New Roman"/>
          <w:sz w:val="24"/>
          <w:szCs w:val="24"/>
        </w:rPr>
        <w:t xml:space="preserve">This section provides new vocabulary words in a news segment of a current event along with a one minute video. </w:t>
      </w:r>
      <w:r w:rsidR="00E70DF7">
        <w:rPr>
          <w:rFonts w:ascii="Times New Roman" w:hAnsi="Times New Roman" w:cs="Times New Roman"/>
          <w:sz w:val="24"/>
          <w:szCs w:val="24"/>
        </w:rPr>
        <w:t xml:space="preserve">Students have to record the new words and will be tested on these words </w:t>
      </w:r>
      <w:r w:rsidR="00E70DF7" w:rsidRPr="00E70DF7">
        <w:rPr>
          <w:rFonts w:ascii="Times New Roman" w:hAnsi="Times New Roman" w:cs="Times New Roman"/>
          <w:b/>
          <w:sz w:val="24"/>
          <w:szCs w:val="24"/>
        </w:rPr>
        <w:t>bi</w:t>
      </w:r>
      <w:r w:rsidR="00E70DF7">
        <w:rPr>
          <w:rFonts w:ascii="Times New Roman" w:hAnsi="Times New Roman" w:cs="Times New Roman"/>
          <w:sz w:val="24"/>
          <w:szCs w:val="24"/>
        </w:rPr>
        <w:t xml:space="preserve">weekly (Every two weeks). </w:t>
      </w:r>
    </w:p>
    <w:p w:rsidR="002B0115" w:rsidRDefault="00377063">
      <w:pPr>
        <w:rPr>
          <w:rFonts w:ascii="Times New Roman" w:hAnsi="Times New Roman" w:cs="Times New Roman"/>
          <w:sz w:val="24"/>
          <w:szCs w:val="24"/>
        </w:rPr>
      </w:pPr>
      <w:r>
        <w:rPr>
          <w:rFonts w:ascii="Times New Roman" w:hAnsi="Times New Roman" w:cs="Times New Roman"/>
          <w:sz w:val="24"/>
          <w:szCs w:val="24"/>
        </w:rPr>
        <w:t>4</w:t>
      </w:r>
      <w:r w:rsidR="00E70DF7">
        <w:rPr>
          <w:rFonts w:ascii="Times New Roman" w:hAnsi="Times New Roman" w:cs="Times New Roman"/>
          <w:sz w:val="24"/>
          <w:szCs w:val="24"/>
        </w:rPr>
        <w:t>-</w:t>
      </w:r>
      <w:r w:rsidR="00E70DF7" w:rsidRPr="00E70DF7">
        <w:rPr>
          <w:rFonts w:ascii="Times New Roman" w:hAnsi="Times New Roman" w:cs="Times New Roman"/>
          <w:b/>
          <w:sz w:val="24"/>
          <w:szCs w:val="24"/>
        </w:rPr>
        <w:t>Mini lesson:</w:t>
      </w:r>
      <w:r w:rsidR="00E70DF7">
        <w:rPr>
          <w:rFonts w:ascii="Times New Roman" w:hAnsi="Times New Roman" w:cs="Times New Roman"/>
          <w:sz w:val="24"/>
          <w:szCs w:val="24"/>
        </w:rPr>
        <w:t xml:space="preserve"> A 5-10 minute lesson introducing a new concept</w:t>
      </w:r>
      <w:r>
        <w:rPr>
          <w:rFonts w:ascii="Times New Roman" w:hAnsi="Times New Roman" w:cs="Times New Roman"/>
          <w:sz w:val="24"/>
          <w:szCs w:val="24"/>
        </w:rPr>
        <w:t xml:space="preserve"> in grammar or reading and you will be asked to take notes in your notebooks under Mini-Lesson section</w:t>
      </w:r>
      <w:r w:rsidR="00E70DF7">
        <w:rPr>
          <w:rFonts w:ascii="Times New Roman" w:hAnsi="Times New Roman" w:cs="Times New Roman"/>
          <w:sz w:val="24"/>
          <w:szCs w:val="24"/>
        </w:rPr>
        <w:t>.</w:t>
      </w:r>
    </w:p>
    <w:p w:rsidR="00E70DF7" w:rsidRDefault="00377063">
      <w:pPr>
        <w:rPr>
          <w:rFonts w:ascii="Times New Roman" w:hAnsi="Times New Roman" w:cs="Times New Roman"/>
          <w:sz w:val="24"/>
          <w:szCs w:val="24"/>
        </w:rPr>
      </w:pPr>
      <w:r>
        <w:rPr>
          <w:rFonts w:ascii="Times New Roman" w:hAnsi="Times New Roman" w:cs="Times New Roman"/>
          <w:sz w:val="24"/>
          <w:szCs w:val="24"/>
        </w:rPr>
        <w:t>5</w:t>
      </w:r>
      <w:r w:rsidR="00E70DF7">
        <w:rPr>
          <w:rFonts w:ascii="Times New Roman" w:hAnsi="Times New Roman" w:cs="Times New Roman"/>
          <w:sz w:val="24"/>
          <w:szCs w:val="24"/>
        </w:rPr>
        <w:t>-</w:t>
      </w:r>
      <w:r w:rsidR="00E70DF7" w:rsidRPr="00E70DF7">
        <w:rPr>
          <w:rFonts w:ascii="Times New Roman" w:hAnsi="Times New Roman" w:cs="Times New Roman"/>
          <w:b/>
          <w:sz w:val="24"/>
          <w:szCs w:val="24"/>
        </w:rPr>
        <w:t>Work Time:</w:t>
      </w:r>
      <w:r w:rsidR="00E70DF7">
        <w:rPr>
          <w:rFonts w:ascii="Times New Roman" w:hAnsi="Times New Roman" w:cs="Times New Roman"/>
          <w:sz w:val="24"/>
          <w:szCs w:val="24"/>
        </w:rPr>
        <w:t xml:space="preserve"> Group work, pair work, individual work time to apply the new concept/skill taught.</w:t>
      </w:r>
    </w:p>
    <w:p w:rsidR="00E70DF7" w:rsidRDefault="00E70DF7">
      <w:pPr>
        <w:rPr>
          <w:rFonts w:ascii="Times New Roman" w:hAnsi="Times New Roman" w:cs="Times New Roman"/>
          <w:sz w:val="24"/>
          <w:szCs w:val="24"/>
        </w:rPr>
      </w:pPr>
    </w:p>
    <w:p w:rsidR="00E70DF7" w:rsidRPr="00825FE0" w:rsidRDefault="00E70DF7" w:rsidP="00825FE0">
      <w:pPr>
        <w:pStyle w:val="ListParagraph"/>
        <w:numPr>
          <w:ilvl w:val="0"/>
          <w:numId w:val="1"/>
        </w:numPr>
        <w:rPr>
          <w:rFonts w:ascii="Times New Roman" w:hAnsi="Times New Roman" w:cs="Times New Roman"/>
          <w:b/>
          <w:i/>
          <w:sz w:val="24"/>
          <w:szCs w:val="24"/>
        </w:rPr>
      </w:pPr>
      <w:r w:rsidRPr="00825FE0">
        <w:rPr>
          <w:rFonts w:ascii="Times New Roman" w:hAnsi="Times New Roman" w:cs="Times New Roman"/>
          <w:b/>
          <w:i/>
          <w:sz w:val="24"/>
          <w:szCs w:val="24"/>
        </w:rPr>
        <w:t>30-40 minutes of Second Hour:</w:t>
      </w:r>
    </w:p>
    <w:p w:rsidR="00E70DF7" w:rsidRPr="00E70DF7" w:rsidRDefault="00E70DF7">
      <w:pPr>
        <w:rPr>
          <w:rFonts w:ascii="Times New Roman" w:hAnsi="Times New Roman" w:cs="Times New Roman"/>
          <w:b/>
          <w:sz w:val="24"/>
          <w:szCs w:val="24"/>
        </w:rPr>
      </w:pPr>
    </w:p>
    <w:p w:rsidR="00E70DF7" w:rsidRDefault="00E70DF7">
      <w:pPr>
        <w:rPr>
          <w:rFonts w:ascii="Times New Roman" w:hAnsi="Times New Roman" w:cs="Times New Roman"/>
          <w:sz w:val="24"/>
          <w:szCs w:val="24"/>
        </w:rPr>
      </w:pPr>
      <w:r w:rsidRPr="00E70DF7">
        <w:rPr>
          <w:rFonts w:ascii="Times New Roman" w:hAnsi="Times New Roman" w:cs="Times New Roman"/>
          <w:b/>
          <w:sz w:val="24"/>
          <w:szCs w:val="24"/>
        </w:rPr>
        <w:t>Reading Groups</w:t>
      </w:r>
      <w:r>
        <w:rPr>
          <w:rFonts w:ascii="Times New Roman" w:hAnsi="Times New Roman" w:cs="Times New Roman"/>
          <w:b/>
          <w:sz w:val="24"/>
          <w:szCs w:val="24"/>
        </w:rPr>
        <w:t xml:space="preserve">: </w:t>
      </w:r>
      <w:r>
        <w:rPr>
          <w:rFonts w:ascii="Times New Roman" w:hAnsi="Times New Roman" w:cs="Times New Roman"/>
          <w:sz w:val="24"/>
          <w:szCs w:val="24"/>
        </w:rPr>
        <w:t xml:space="preserve">Students will be assigned a different reading group every month of the semester. Students will be assigned readings during this time and will have different tasks to finish. Students will have to turn in their finished work at the end of the week for </w:t>
      </w:r>
      <w:r w:rsidR="00825FE0">
        <w:rPr>
          <w:rFonts w:ascii="Times New Roman" w:hAnsi="Times New Roman" w:cs="Times New Roman"/>
          <w:sz w:val="24"/>
          <w:szCs w:val="24"/>
        </w:rPr>
        <w:t>20 summative points.</w:t>
      </w:r>
    </w:p>
    <w:p w:rsidR="00B816D3" w:rsidRDefault="00B816D3">
      <w:pPr>
        <w:rPr>
          <w:rFonts w:ascii="Times New Roman" w:hAnsi="Times New Roman" w:cs="Times New Roman"/>
          <w:sz w:val="24"/>
          <w:szCs w:val="24"/>
        </w:rPr>
      </w:pPr>
    </w:p>
    <w:p w:rsidR="00B816D3" w:rsidRPr="001547F2" w:rsidRDefault="00B816D3" w:rsidP="00B816D3">
      <w:pPr>
        <w:rPr>
          <w:rFonts w:ascii="Times New Roman" w:hAnsi="Times New Roman" w:cs="Times New Roman"/>
          <w:b/>
          <w:sz w:val="24"/>
          <w:szCs w:val="24"/>
        </w:rPr>
      </w:pPr>
      <w:r w:rsidRPr="001547F2">
        <w:rPr>
          <w:rFonts w:ascii="Times New Roman" w:hAnsi="Times New Roman" w:cs="Times New Roman"/>
          <w:b/>
          <w:sz w:val="24"/>
          <w:szCs w:val="24"/>
        </w:rPr>
        <w:t xml:space="preserve">Grading: </w:t>
      </w:r>
    </w:p>
    <w:p w:rsidR="00B816D3" w:rsidRDefault="00B816D3" w:rsidP="00B816D3">
      <w:pPr>
        <w:rPr>
          <w:rFonts w:ascii="Times New Roman" w:hAnsi="Times New Roman" w:cs="Times New Roman"/>
          <w:sz w:val="24"/>
          <w:szCs w:val="24"/>
        </w:rPr>
      </w:pPr>
      <w:r>
        <w:rPr>
          <w:rFonts w:ascii="Times New Roman" w:hAnsi="Times New Roman" w:cs="Times New Roman"/>
          <w:sz w:val="24"/>
          <w:szCs w:val="24"/>
        </w:rPr>
        <w:t>All classwork is formative. All quizzes and tests are summative. Essays and Writings are also summative.</w:t>
      </w:r>
    </w:p>
    <w:p w:rsidR="00B816D3" w:rsidRDefault="00B816D3" w:rsidP="00B816D3">
      <w:pPr>
        <w:rPr>
          <w:rFonts w:ascii="Times New Roman" w:hAnsi="Times New Roman" w:cs="Times New Roman"/>
          <w:sz w:val="24"/>
          <w:szCs w:val="24"/>
        </w:rPr>
      </w:pPr>
    </w:p>
    <w:p w:rsidR="00B816D3" w:rsidRDefault="00B816D3">
      <w:pPr>
        <w:rPr>
          <w:rFonts w:ascii="Times New Roman" w:hAnsi="Times New Roman" w:cs="Times New Roman"/>
          <w:sz w:val="24"/>
          <w:szCs w:val="24"/>
        </w:rPr>
      </w:pPr>
      <w:r w:rsidRPr="001547F2">
        <w:rPr>
          <w:rFonts w:ascii="Times New Roman" w:hAnsi="Times New Roman" w:cs="Times New Roman"/>
          <w:b/>
          <w:sz w:val="24"/>
          <w:szCs w:val="24"/>
        </w:rPr>
        <w:t>Retakes:</w:t>
      </w:r>
      <w:r>
        <w:rPr>
          <w:rFonts w:ascii="Times New Roman" w:hAnsi="Times New Roman" w:cs="Times New Roman"/>
          <w:sz w:val="24"/>
          <w:szCs w:val="24"/>
        </w:rPr>
        <w:t xml:space="preserve"> You can only retake summative work that is worth more than 50 points. Also you can only retake the test if you have a failing grade. Retakes will be held in class after school on an agreed on date. </w:t>
      </w:r>
    </w:p>
    <w:p w:rsidR="00825FE0" w:rsidRDefault="00825FE0">
      <w:pPr>
        <w:rPr>
          <w:rFonts w:ascii="Times New Roman" w:hAnsi="Times New Roman" w:cs="Times New Roman"/>
          <w:sz w:val="24"/>
          <w:szCs w:val="24"/>
        </w:rPr>
      </w:pPr>
    </w:p>
    <w:p w:rsidR="00825FE0" w:rsidRDefault="00825FE0">
      <w:pPr>
        <w:rPr>
          <w:rFonts w:ascii="Times New Roman" w:hAnsi="Times New Roman" w:cs="Times New Roman"/>
          <w:b/>
          <w:sz w:val="24"/>
          <w:szCs w:val="24"/>
          <w:u w:val="single"/>
        </w:rPr>
      </w:pPr>
      <w:r w:rsidRPr="00825FE0">
        <w:rPr>
          <w:rFonts w:ascii="Times New Roman" w:hAnsi="Times New Roman" w:cs="Times New Roman"/>
          <w:b/>
          <w:sz w:val="24"/>
          <w:szCs w:val="24"/>
          <w:u w:val="single"/>
        </w:rPr>
        <w:t xml:space="preserve">The </w:t>
      </w:r>
      <w:r w:rsidR="00EA69F5">
        <w:rPr>
          <w:rFonts w:ascii="Times New Roman" w:hAnsi="Times New Roman" w:cs="Times New Roman"/>
          <w:b/>
          <w:sz w:val="24"/>
          <w:szCs w:val="24"/>
          <w:u w:val="single"/>
        </w:rPr>
        <w:t>Curriculum</w:t>
      </w:r>
      <w:bookmarkStart w:id="0" w:name="_GoBack"/>
      <w:bookmarkEnd w:id="0"/>
      <w:r w:rsidR="00EA69F5">
        <w:rPr>
          <w:rFonts w:ascii="Times New Roman" w:hAnsi="Times New Roman" w:cs="Times New Roman"/>
          <w:b/>
          <w:sz w:val="24"/>
          <w:szCs w:val="24"/>
          <w:u w:val="single"/>
        </w:rPr>
        <w:t xml:space="preserve"> </w:t>
      </w:r>
      <w:r w:rsidRPr="00825FE0">
        <w:rPr>
          <w:rFonts w:ascii="Times New Roman" w:hAnsi="Times New Roman" w:cs="Times New Roman"/>
          <w:b/>
          <w:sz w:val="24"/>
          <w:szCs w:val="24"/>
          <w:u w:val="single"/>
        </w:rPr>
        <w:t xml:space="preserve">Guide: </w:t>
      </w:r>
    </w:p>
    <w:p w:rsidR="00BC6379" w:rsidRDefault="00BC6379">
      <w:pPr>
        <w:rPr>
          <w:rFonts w:ascii="Times New Roman" w:hAnsi="Times New Roman" w:cs="Times New Roman"/>
          <w:b/>
          <w:sz w:val="24"/>
          <w:szCs w:val="24"/>
          <w:u w:val="single"/>
        </w:rPr>
      </w:pPr>
      <w:r>
        <w:rPr>
          <w:rFonts w:ascii="Times New Roman" w:hAnsi="Times New Roman" w:cs="Times New Roman"/>
          <w:b/>
          <w:sz w:val="24"/>
          <w:szCs w:val="24"/>
          <w:u w:val="single"/>
        </w:rPr>
        <w:t>Text Book: Visions-Part 2</w:t>
      </w:r>
    </w:p>
    <w:p w:rsidR="00825FE0" w:rsidRDefault="00825FE0">
      <w:pPr>
        <w:rPr>
          <w:rFonts w:ascii="Times New Roman" w:hAnsi="Times New Roman" w:cs="Times New Roman"/>
          <w:b/>
          <w:sz w:val="24"/>
          <w:szCs w:val="24"/>
          <w:u w:val="single"/>
        </w:rPr>
      </w:pPr>
    </w:p>
    <w:p w:rsidR="00E70DF7" w:rsidRDefault="00E70DF7">
      <w:pPr>
        <w:rPr>
          <w:rFonts w:ascii="Times New Roman" w:hAnsi="Times New Roman" w:cs="Times New Roman"/>
          <w:sz w:val="24"/>
          <w:szCs w:val="24"/>
        </w:rPr>
      </w:pPr>
    </w:p>
    <w:tbl>
      <w:tblPr>
        <w:tblStyle w:val="TableGrid"/>
        <w:tblW w:w="11640" w:type="dxa"/>
        <w:tblInd w:w="-342" w:type="dxa"/>
        <w:tblLook w:val="04A0" w:firstRow="1" w:lastRow="0" w:firstColumn="1" w:lastColumn="0" w:noHBand="0" w:noVBand="1"/>
      </w:tblPr>
      <w:tblGrid>
        <w:gridCol w:w="2160"/>
        <w:gridCol w:w="3870"/>
        <w:gridCol w:w="2584"/>
        <w:gridCol w:w="3026"/>
      </w:tblGrid>
      <w:tr w:rsidR="00B816D3" w:rsidTr="00B301FD">
        <w:tc>
          <w:tcPr>
            <w:tcW w:w="2160" w:type="dxa"/>
          </w:tcPr>
          <w:p w:rsidR="00B816D3" w:rsidRPr="00BC6379" w:rsidRDefault="00B816D3" w:rsidP="00BC6379">
            <w:pPr>
              <w:jc w:val="center"/>
              <w:rPr>
                <w:rFonts w:ascii="Times New Roman" w:hAnsi="Times New Roman" w:cs="Times New Roman"/>
                <w:b/>
                <w:sz w:val="24"/>
                <w:szCs w:val="24"/>
                <w:u w:val="single"/>
              </w:rPr>
            </w:pPr>
            <w:r w:rsidRPr="00BC6379">
              <w:rPr>
                <w:rFonts w:ascii="Times New Roman" w:hAnsi="Times New Roman" w:cs="Times New Roman"/>
                <w:b/>
                <w:sz w:val="24"/>
                <w:szCs w:val="24"/>
                <w:u w:val="single"/>
              </w:rPr>
              <w:t>Card Marking One</w:t>
            </w:r>
          </w:p>
          <w:p w:rsidR="00B816D3" w:rsidRPr="00BC6379" w:rsidRDefault="00B816D3" w:rsidP="00BC6379">
            <w:pPr>
              <w:jc w:val="center"/>
              <w:rPr>
                <w:rFonts w:ascii="Times New Roman" w:hAnsi="Times New Roman" w:cs="Times New Roman"/>
                <w:b/>
                <w:sz w:val="24"/>
                <w:szCs w:val="24"/>
                <w:u w:val="single"/>
              </w:rPr>
            </w:pPr>
          </w:p>
          <w:p w:rsidR="00B816D3" w:rsidRPr="00BC6379" w:rsidRDefault="00B816D3" w:rsidP="00BC6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Times New Roman" w:hAnsi="Times New Roman" w:cs="Times New Roman"/>
                <w:color w:val="auto"/>
                <w:sz w:val="24"/>
                <w:szCs w:val="24"/>
              </w:rPr>
            </w:pPr>
            <w:r w:rsidRPr="00BC6379">
              <w:rPr>
                <w:rFonts w:ascii="Times New Roman" w:eastAsia="Times New Roman" w:hAnsi="Times New Roman" w:cs="Times New Roman"/>
                <w:b/>
                <w:color w:val="auto"/>
                <w:sz w:val="24"/>
                <w:szCs w:val="24"/>
              </w:rPr>
              <w:t>Thematic Unit</w:t>
            </w:r>
            <w:r w:rsidRPr="00BC6379">
              <w:rPr>
                <w:rFonts w:ascii="Times New Roman" w:eastAsia="Times New Roman" w:hAnsi="Times New Roman" w:cs="Times New Roman"/>
                <w:color w:val="auto"/>
                <w:sz w:val="24"/>
                <w:szCs w:val="24"/>
              </w:rPr>
              <w:t>:</w:t>
            </w:r>
          </w:p>
          <w:p w:rsidR="00BC6379" w:rsidRPr="00BC6379" w:rsidRDefault="00BC6379" w:rsidP="00BC6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24"/>
                <w:szCs w:val="24"/>
                <w:u w:val="single"/>
              </w:rPr>
            </w:pPr>
            <w:r w:rsidRPr="00BC6379">
              <w:rPr>
                <w:rFonts w:ascii="Times New Roman" w:hAnsi="Times New Roman" w:cs="Times New Roman"/>
                <w:sz w:val="24"/>
                <w:szCs w:val="24"/>
              </w:rPr>
              <w:t>Essential skills &amp; concepts/Academic Language</w:t>
            </w:r>
          </w:p>
        </w:tc>
        <w:tc>
          <w:tcPr>
            <w:tcW w:w="3870" w:type="dxa"/>
          </w:tcPr>
          <w:p w:rsidR="00B816D3" w:rsidRPr="00BC6379" w:rsidRDefault="00B816D3" w:rsidP="00BC6379">
            <w:pPr>
              <w:jc w:val="center"/>
              <w:rPr>
                <w:rFonts w:ascii="Times New Roman" w:hAnsi="Times New Roman" w:cs="Times New Roman"/>
                <w:b/>
                <w:sz w:val="24"/>
                <w:szCs w:val="24"/>
                <w:u w:val="single"/>
              </w:rPr>
            </w:pPr>
            <w:r w:rsidRPr="00BC6379">
              <w:rPr>
                <w:rFonts w:ascii="Times New Roman" w:hAnsi="Times New Roman" w:cs="Times New Roman"/>
                <w:b/>
                <w:sz w:val="24"/>
                <w:szCs w:val="24"/>
                <w:u w:val="single"/>
              </w:rPr>
              <w:t>Reading</w:t>
            </w:r>
            <w:r w:rsidR="00BC6379" w:rsidRPr="00BC6379">
              <w:rPr>
                <w:rFonts w:ascii="Times New Roman" w:hAnsi="Times New Roman" w:cs="Times New Roman"/>
                <w:b/>
                <w:sz w:val="24"/>
                <w:szCs w:val="24"/>
                <w:u w:val="single"/>
              </w:rPr>
              <w:t xml:space="preserve"> Skills</w:t>
            </w:r>
          </w:p>
          <w:p w:rsidR="00B816D3" w:rsidRPr="00BC6379" w:rsidRDefault="00B816D3" w:rsidP="00BC6379">
            <w:pPr>
              <w:jc w:val="center"/>
              <w:rPr>
                <w:rFonts w:ascii="Times New Roman" w:hAnsi="Times New Roman" w:cs="Times New Roman"/>
                <w:b/>
                <w:sz w:val="24"/>
                <w:szCs w:val="24"/>
                <w:u w:val="single"/>
              </w:rPr>
            </w:pPr>
          </w:p>
          <w:p w:rsidR="00BC6379" w:rsidRPr="00BC6379" w:rsidRDefault="00BC6379" w:rsidP="00BC6379">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eastAsia="Times New Roman" w:hAnsi="Times New Roman" w:cs="Times New Roman"/>
                <w:sz w:val="24"/>
                <w:szCs w:val="24"/>
              </w:rPr>
            </w:pPr>
            <w:r w:rsidRPr="00BC6379">
              <w:rPr>
                <w:rFonts w:ascii="Times New Roman" w:eastAsia="Times New Roman" w:hAnsi="Times New Roman" w:cs="Times New Roman"/>
                <w:sz w:val="24"/>
                <w:szCs w:val="24"/>
              </w:rPr>
              <w:t>Make predictions based on text elements</w:t>
            </w:r>
          </w:p>
          <w:p w:rsidR="00BC6379" w:rsidRPr="00BC6379" w:rsidRDefault="00BC6379" w:rsidP="00BC6379">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eastAsia="Times New Roman" w:hAnsi="Times New Roman" w:cs="Times New Roman"/>
                <w:sz w:val="24"/>
                <w:szCs w:val="24"/>
              </w:rPr>
            </w:pPr>
            <w:r w:rsidRPr="00BC6379">
              <w:rPr>
                <w:rFonts w:ascii="Times New Roman" w:eastAsia="Times New Roman" w:hAnsi="Times New Roman" w:cs="Times New Roman"/>
                <w:sz w:val="24"/>
                <w:szCs w:val="24"/>
              </w:rPr>
              <w:t>Reading to find purpose of text using specific text elements</w:t>
            </w:r>
          </w:p>
          <w:p w:rsidR="00BC6379" w:rsidRPr="00BC6379" w:rsidRDefault="00BC6379" w:rsidP="00BC6379">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eastAsia="Times New Roman" w:hAnsi="Times New Roman" w:cs="Times New Roman"/>
                <w:sz w:val="24"/>
                <w:szCs w:val="24"/>
              </w:rPr>
            </w:pPr>
            <w:r w:rsidRPr="00BC6379">
              <w:rPr>
                <w:rFonts w:ascii="Times New Roman" w:eastAsia="Times New Roman" w:hAnsi="Times New Roman" w:cs="Times New Roman"/>
                <w:sz w:val="24"/>
                <w:szCs w:val="24"/>
              </w:rPr>
              <w:t xml:space="preserve">Distinguish between </w:t>
            </w:r>
            <w:r w:rsidRPr="00BC6379">
              <w:rPr>
                <w:rFonts w:ascii="Times New Roman" w:eastAsia="Times New Roman" w:hAnsi="Times New Roman" w:cs="Times New Roman"/>
                <w:i/>
                <w:sz w:val="24"/>
                <w:szCs w:val="24"/>
              </w:rPr>
              <w:t>fact and opinion</w:t>
            </w:r>
          </w:p>
          <w:p w:rsidR="00BC6379" w:rsidRPr="00BC6379" w:rsidRDefault="00BC6379" w:rsidP="00BC6379">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eastAsia="Times New Roman" w:hAnsi="Times New Roman" w:cs="Times New Roman"/>
                <w:sz w:val="24"/>
                <w:szCs w:val="24"/>
              </w:rPr>
            </w:pPr>
            <w:r w:rsidRPr="00BC6379">
              <w:rPr>
                <w:rFonts w:ascii="Times New Roman" w:eastAsia="Times New Roman" w:hAnsi="Times New Roman" w:cs="Times New Roman"/>
                <w:sz w:val="24"/>
                <w:szCs w:val="24"/>
              </w:rPr>
              <w:t xml:space="preserve">Read informational texts to distinguish between </w:t>
            </w:r>
            <w:r w:rsidRPr="00BC6379">
              <w:rPr>
                <w:rFonts w:ascii="Times New Roman" w:eastAsia="Times New Roman" w:hAnsi="Times New Roman" w:cs="Times New Roman"/>
                <w:i/>
                <w:sz w:val="24"/>
                <w:szCs w:val="24"/>
              </w:rPr>
              <w:t>main ideas and details</w:t>
            </w:r>
          </w:p>
          <w:p w:rsidR="00BC6379" w:rsidRPr="00BC6379" w:rsidRDefault="00BC6379" w:rsidP="00BC6379">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eastAsia="Times New Roman" w:hAnsi="Times New Roman" w:cs="Times New Roman"/>
                <w:sz w:val="24"/>
                <w:szCs w:val="24"/>
              </w:rPr>
            </w:pPr>
            <w:r w:rsidRPr="00BC6379">
              <w:rPr>
                <w:rFonts w:ascii="Times New Roman" w:eastAsia="Times New Roman" w:hAnsi="Times New Roman" w:cs="Times New Roman"/>
                <w:sz w:val="24"/>
                <w:szCs w:val="24"/>
              </w:rPr>
              <w:t>Reading letters</w:t>
            </w:r>
          </w:p>
          <w:p w:rsidR="00B816D3" w:rsidRPr="00BC6379" w:rsidRDefault="00B816D3" w:rsidP="00BC6379">
            <w:pPr>
              <w:jc w:val="center"/>
              <w:rPr>
                <w:rFonts w:ascii="Times New Roman" w:hAnsi="Times New Roman" w:cs="Times New Roman"/>
                <w:b/>
                <w:sz w:val="24"/>
                <w:szCs w:val="24"/>
                <w:u w:val="single"/>
              </w:rPr>
            </w:pPr>
          </w:p>
        </w:tc>
        <w:tc>
          <w:tcPr>
            <w:tcW w:w="2584" w:type="dxa"/>
          </w:tcPr>
          <w:p w:rsidR="00B816D3" w:rsidRPr="00BC6379" w:rsidRDefault="00B816D3" w:rsidP="00BC6379">
            <w:pPr>
              <w:jc w:val="center"/>
              <w:rPr>
                <w:rFonts w:ascii="Times New Roman" w:hAnsi="Times New Roman" w:cs="Times New Roman"/>
                <w:b/>
                <w:sz w:val="24"/>
                <w:szCs w:val="24"/>
                <w:u w:val="single"/>
              </w:rPr>
            </w:pPr>
            <w:r w:rsidRPr="00BC6379">
              <w:rPr>
                <w:rFonts w:ascii="Times New Roman" w:hAnsi="Times New Roman" w:cs="Times New Roman"/>
                <w:b/>
                <w:sz w:val="24"/>
                <w:szCs w:val="24"/>
                <w:u w:val="single"/>
              </w:rPr>
              <w:t>Writing</w:t>
            </w:r>
          </w:p>
          <w:p w:rsidR="00B816D3" w:rsidRPr="00BC6379" w:rsidRDefault="00B816D3" w:rsidP="00BC6379">
            <w:pPr>
              <w:jc w:val="center"/>
              <w:rPr>
                <w:rFonts w:ascii="Times New Roman" w:eastAsia="Times New Roman" w:hAnsi="Times New Roman" w:cs="Times New Roman"/>
                <w:b/>
                <w:color w:val="auto"/>
                <w:sz w:val="24"/>
                <w:szCs w:val="24"/>
                <w:u w:val="single"/>
              </w:rPr>
            </w:pPr>
            <w:r w:rsidRPr="00BC6379">
              <w:rPr>
                <w:rFonts w:ascii="Times New Roman" w:eastAsia="Times New Roman" w:hAnsi="Times New Roman" w:cs="Times New Roman"/>
                <w:b/>
                <w:color w:val="auto"/>
                <w:sz w:val="24"/>
                <w:szCs w:val="24"/>
                <w:u w:val="single"/>
              </w:rPr>
              <w:t>Summative:</w:t>
            </w:r>
          </w:p>
          <w:p w:rsidR="00BC6379" w:rsidRDefault="00BC6379" w:rsidP="00BC6379">
            <w:pPr>
              <w:rPr>
                <w:rFonts w:ascii="Times New Roman" w:eastAsia="Times New Roman" w:hAnsi="Times New Roman" w:cs="Times New Roman"/>
                <w:color w:val="auto"/>
                <w:sz w:val="20"/>
                <w:szCs w:val="24"/>
              </w:rPr>
            </w:pPr>
          </w:p>
          <w:p w:rsidR="00B816D3" w:rsidRPr="00BC6379" w:rsidRDefault="00BC6379" w:rsidP="00BC6379">
            <w:pPr>
              <w:pStyle w:val="ListParagraph"/>
              <w:numPr>
                <w:ilvl w:val="0"/>
                <w:numId w:val="5"/>
              </w:numPr>
              <w:rPr>
                <w:rFonts w:ascii="Times New Roman" w:hAnsi="Times New Roman" w:cs="Times New Roman"/>
                <w:sz w:val="24"/>
                <w:szCs w:val="24"/>
              </w:rPr>
            </w:pPr>
            <w:r w:rsidRPr="00BC6379">
              <w:rPr>
                <w:rFonts w:ascii="Times New Roman" w:eastAsia="Times New Roman" w:hAnsi="Times New Roman" w:cs="Times New Roman"/>
                <w:color w:val="auto"/>
                <w:sz w:val="20"/>
                <w:szCs w:val="24"/>
              </w:rPr>
              <w:t>-</w:t>
            </w:r>
            <w:r w:rsidRPr="00BC6379">
              <w:rPr>
                <w:rFonts w:ascii="Times New Roman" w:hAnsi="Times New Roman" w:cs="Times New Roman"/>
                <w:sz w:val="24"/>
                <w:szCs w:val="24"/>
              </w:rPr>
              <w:t>Short letter</w:t>
            </w:r>
          </w:p>
          <w:p w:rsidR="00BC6379" w:rsidRPr="00BC6379" w:rsidRDefault="00BC6379" w:rsidP="00BC6379">
            <w:pPr>
              <w:rPr>
                <w:rFonts w:ascii="Times New Roman" w:hAnsi="Times New Roman" w:cs="Times New Roman"/>
                <w:sz w:val="24"/>
                <w:szCs w:val="24"/>
              </w:rPr>
            </w:pPr>
          </w:p>
          <w:p w:rsidR="00BC6379" w:rsidRPr="00BC6379" w:rsidRDefault="00BC6379" w:rsidP="00BC6379">
            <w:pPr>
              <w:pStyle w:val="ListParagraph"/>
              <w:numPr>
                <w:ilvl w:val="0"/>
                <w:numId w:val="5"/>
              </w:numPr>
              <w:rPr>
                <w:rFonts w:ascii="Times New Roman" w:hAnsi="Times New Roman" w:cs="Times New Roman"/>
                <w:sz w:val="24"/>
                <w:szCs w:val="24"/>
              </w:rPr>
            </w:pPr>
            <w:r w:rsidRPr="00BC6379">
              <w:rPr>
                <w:rFonts w:ascii="Times New Roman" w:hAnsi="Times New Roman" w:cs="Times New Roman"/>
                <w:sz w:val="24"/>
                <w:szCs w:val="24"/>
              </w:rPr>
              <w:t>-Personal narrative paragraph</w:t>
            </w:r>
          </w:p>
          <w:p w:rsidR="00BC6379" w:rsidRPr="00BC6379" w:rsidRDefault="00BC6379" w:rsidP="00BC6379">
            <w:pPr>
              <w:rPr>
                <w:rFonts w:ascii="Times New Roman" w:hAnsi="Times New Roman" w:cs="Times New Roman"/>
                <w:sz w:val="24"/>
                <w:szCs w:val="24"/>
              </w:rPr>
            </w:pPr>
          </w:p>
          <w:p w:rsidR="00BC6379" w:rsidRPr="00BC6379" w:rsidRDefault="00BC6379" w:rsidP="00BC6379">
            <w:pPr>
              <w:pStyle w:val="ListParagraph"/>
              <w:numPr>
                <w:ilvl w:val="0"/>
                <w:numId w:val="5"/>
              </w:numPr>
              <w:rPr>
                <w:rFonts w:ascii="Times New Roman" w:hAnsi="Times New Roman" w:cs="Times New Roman"/>
                <w:b/>
                <w:sz w:val="24"/>
                <w:szCs w:val="24"/>
                <w:u w:val="single"/>
              </w:rPr>
            </w:pPr>
            <w:r w:rsidRPr="00BC6379">
              <w:rPr>
                <w:rFonts w:ascii="Times New Roman" w:hAnsi="Times New Roman" w:cs="Times New Roman"/>
                <w:sz w:val="24"/>
                <w:szCs w:val="24"/>
              </w:rPr>
              <w:t>-Short newspaper article</w:t>
            </w:r>
          </w:p>
        </w:tc>
        <w:tc>
          <w:tcPr>
            <w:tcW w:w="3026" w:type="dxa"/>
          </w:tcPr>
          <w:p w:rsidR="00B816D3" w:rsidRPr="00BC6379" w:rsidRDefault="00B816D3" w:rsidP="00BC6379">
            <w:pPr>
              <w:jc w:val="center"/>
              <w:rPr>
                <w:rFonts w:ascii="Times New Roman" w:hAnsi="Times New Roman" w:cs="Times New Roman"/>
                <w:b/>
                <w:sz w:val="24"/>
                <w:szCs w:val="24"/>
                <w:u w:val="single"/>
              </w:rPr>
            </w:pPr>
            <w:r w:rsidRPr="00BC6379">
              <w:rPr>
                <w:rFonts w:ascii="Times New Roman" w:hAnsi="Times New Roman" w:cs="Times New Roman"/>
                <w:b/>
                <w:sz w:val="24"/>
                <w:szCs w:val="24"/>
                <w:u w:val="single"/>
              </w:rPr>
              <w:t>Grammar</w:t>
            </w:r>
          </w:p>
          <w:p w:rsidR="00B816D3" w:rsidRPr="00BC6379" w:rsidRDefault="00B816D3" w:rsidP="00BC6379">
            <w:pPr>
              <w:jc w:val="center"/>
              <w:rPr>
                <w:rFonts w:ascii="Times New Roman" w:hAnsi="Times New Roman" w:cs="Times New Roman"/>
                <w:b/>
                <w:sz w:val="24"/>
                <w:szCs w:val="24"/>
                <w:u w:val="single"/>
              </w:rPr>
            </w:pPr>
          </w:p>
          <w:p w:rsidR="00B816D3" w:rsidRPr="00BC6379" w:rsidRDefault="00BC6379" w:rsidP="00BC6379">
            <w:pPr>
              <w:pStyle w:val="ListParagraph"/>
              <w:numPr>
                <w:ilvl w:val="0"/>
                <w:numId w:val="6"/>
              </w:numPr>
              <w:rPr>
                <w:rFonts w:ascii="Times New Roman" w:hAnsi="Times New Roman" w:cs="Times New Roman"/>
                <w:b/>
                <w:sz w:val="24"/>
                <w:szCs w:val="24"/>
                <w:u w:val="single"/>
              </w:rPr>
            </w:pPr>
            <w:r w:rsidRPr="00BC6379">
              <w:rPr>
                <w:rFonts w:ascii="Times New Roman" w:hAnsi="Times New Roman" w:cs="Times New Roman"/>
                <w:sz w:val="24"/>
                <w:szCs w:val="24"/>
              </w:rPr>
              <w:t>Compound words, organize, apostrophe, homophones, homonyms, simile, digraphs, capitalization, proper nouns, word families, fact, opinion, resources, headings, punctuation</w:t>
            </w:r>
            <w:r w:rsidRPr="00BC6379">
              <w:rPr>
                <w:rFonts w:ascii="Times New Roman" w:hAnsi="Times New Roman" w:cs="Times New Roman"/>
                <w:sz w:val="20"/>
              </w:rPr>
              <w:t>,</w:t>
            </w:r>
          </w:p>
        </w:tc>
      </w:tr>
      <w:tr w:rsidR="00B816D3" w:rsidTr="00B301FD">
        <w:tc>
          <w:tcPr>
            <w:tcW w:w="2160" w:type="dxa"/>
          </w:tcPr>
          <w:p w:rsidR="00B816D3" w:rsidRPr="00BC6379" w:rsidRDefault="00B816D3" w:rsidP="00BC6379">
            <w:pPr>
              <w:jc w:val="center"/>
              <w:rPr>
                <w:rFonts w:ascii="Times New Roman" w:hAnsi="Times New Roman" w:cs="Times New Roman"/>
                <w:b/>
                <w:sz w:val="24"/>
                <w:szCs w:val="24"/>
                <w:u w:val="single"/>
              </w:rPr>
            </w:pPr>
            <w:r w:rsidRPr="00BC6379">
              <w:rPr>
                <w:rFonts w:ascii="Times New Roman" w:hAnsi="Times New Roman" w:cs="Times New Roman"/>
                <w:b/>
                <w:sz w:val="24"/>
                <w:szCs w:val="24"/>
                <w:u w:val="single"/>
              </w:rPr>
              <w:t>Card Marking Two</w:t>
            </w:r>
            <w:r w:rsidR="00B301FD">
              <w:rPr>
                <w:rFonts w:ascii="Times New Roman" w:hAnsi="Times New Roman" w:cs="Times New Roman"/>
                <w:b/>
                <w:sz w:val="24"/>
                <w:szCs w:val="24"/>
                <w:u w:val="single"/>
              </w:rPr>
              <w:t xml:space="preserve"> and Three</w:t>
            </w:r>
          </w:p>
          <w:p w:rsidR="00B816D3" w:rsidRPr="00BC6379" w:rsidRDefault="00B816D3" w:rsidP="00BC6379">
            <w:pPr>
              <w:jc w:val="center"/>
              <w:rPr>
                <w:rFonts w:ascii="Times New Roman" w:hAnsi="Times New Roman" w:cs="Times New Roman"/>
                <w:b/>
                <w:sz w:val="24"/>
                <w:szCs w:val="24"/>
                <w:u w:val="single"/>
              </w:rPr>
            </w:pPr>
          </w:p>
          <w:p w:rsidR="00B816D3" w:rsidRPr="00BC6379" w:rsidRDefault="00B816D3" w:rsidP="00BC6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Times New Roman" w:hAnsi="Times New Roman" w:cs="Times New Roman"/>
                <w:b/>
                <w:color w:val="auto"/>
                <w:sz w:val="24"/>
                <w:szCs w:val="24"/>
              </w:rPr>
            </w:pPr>
            <w:r w:rsidRPr="00BC6379">
              <w:rPr>
                <w:rFonts w:ascii="Times New Roman" w:eastAsia="Times New Roman" w:hAnsi="Times New Roman" w:cs="Times New Roman"/>
                <w:b/>
                <w:color w:val="auto"/>
                <w:sz w:val="24"/>
                <w:szCs w:val="24"/>
              </w:rPr>
              <w:t>Thematic Unit:</w:t>
            </w:r>
          </w:p>
          <w:p w:rsidR="00BC6379" w:rsidRDefault="00BC6379" w:rsidP="00BC6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24"/>
                <w:szCs w:val="24"/>
                <w:u w:val="single"/>
              </w:rPr>
            </w:pPr>
            <w:r w:rsidRPr="00BC6379">
              <w:rPr>
                <w:rFonts w:ascii="Times New Roman" w:hAnsi="Times New Roman" w:cs="Times New Roman"/>
                <w:sz w:val="24"/>
                <w:szCs w:val="24"/>
              </w:rPr>
              <w:t>Essential skills &amp; concepts/Academic Language</w:t>
            </w:r>
          </w:p>
        </w:tc>
        <w:tc>
          <w:tcPr>
            <w:tcW w:w="3870" w:type="dxa"/>
          </w:tcPr>
          <w:p w:rsidR="00B816D3" w:rsidRDefault="00B816D3" w:rsidP="002F2C01">
            <w:pPr>
              <w:rPr>
                <w:rFonts w:ascii="Times New Roman" w:hAnsi="Times New Roman" w:cs="Times New Roman"/>
                <w:b/>
                <w:sz w:val="24"/>
                <w:szCs w:val="24"/>
                <w:u w:val="single"/>
              </w:rPr>
            </w:pPr>
            <w:r>
              <w:rPr>
                <w:rFonts w:ascii="Times New Roman" w:hAnsi="Times New Roman" w:cs="Times New Roman"/>
                <w:b/>
                <w:sz w:val="24"/>
                <w:szCs w:val="24"/>
                <w:u w:val="single"/>
              </w:rPr>
              <w:t xml:space="preserve">Reading </w:t>
            </w:r>
            <w:r w:rsidR="00BC6379">
              <w:rPr>
                <w:rFonts w:ascii="Times New Roman" w:hAnsi="Times New Roman" w:cs="Times New Roman"/>
                <w:b/>
                <w:sz w:val="24"/>
                <w:szCs w:val="24"/>
                <w:u w:val="single"/>
              </w:rPr>
              <w:t>Skills</w:t>
            </w:r>
          </w:p>
          <w:p w:rsidR="00BC6379" w:rsidRDefault="00BC6379" w:rsidP="002F2C01">
            <w:pPr>
              <w:rPr>
                <w:rFonts w:ascii="Times New Roman" w:hAnsi="Times New Roman" w:cs="Times New Roman"/>
                <w:b/>
                <w:sz w:val="24"/>
                <w:szCs w:val="24"/>
                <w:u w:val="single"/>
              </w:rPr>
            </w:pPr>
          </w:p>
          <w:p w:rsidR="00B816D3" w:rsidRDefault="00B816D3" w:rsidP="002F2C01">
            <w:pPr>
              <w:rPr>
                <w:rFonts w:ascii="Times New Roman" w:hAnsi="Times New Roman" w:cs="Times New Roman"/>
                <w:b/>
                <w:sz w:val="24"/>
                <w:szCs w:val="24"/>
                <w:u w:val="single"/>
              </w:rPr>
            </w:pPr>
          </w:p>
          <w:p w:rsidR="00B301FD" w:rsidRPr="00B301FD" w:rsidRDefault="00B301FD" w:rsidP="00B301FD">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eastAsia="Times New Roman" w:hAnsi="Times New Roman" w:cs="Times New Roman"/>
                <w:sz w:val="24"/>
                <w:szCs w:val="24"/>
              </w:rPr>
            </w:pPr>
            <w:r w:rsidRPr="00B301FD">
              <w:rPr>
                <w:rFonts w:ascii="Times New Roman" w:eastAsia="Times New Roman" w:hAnsi="Times New Roman" w:cs="Times New Roman"/>
                <w:sz w:val="24"/>
                <w:szCs w:val="24"/>
              </w:rPr>
              <w:t xml:space="preserve">State facts about characters </w:t>
            </w:r>
          </w:p>
          <w:p w:rsidR="00B301FD" w:rsidRPr="00B301FD" w:rsidRDefault="00B301FD" w:rsidP="00B301FD">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eastAsia="Times New Roman" w:hAnsi="Times New Roman" w:cs="Times New Roman"/>
                <w:sz w:val="24"/>
                <w:szCs w:val="24"/>
              </w:rPr>
            </w:pPr>
            <w:r w:rsidRPr="00B301FD">
              <w:rPr>
                <w:rFonts w:ascii="Times New Roman" w:eastAsia="Times New Roman" w:hAnsi="Times New Roman" w:cs="Times New Roman"/>
                <w:sz w:val="24"/>
                <w:szCs w:val="24"/>
              </w:rPr>
              <w:t xml:space="preserve">Describe personalities of characters </w:t>
            </w:r>
          </w:p>
          <w:p w:rsidR="00B301FD" w:rsidRPr="00B301FD" w:rsidRDefault="00B301FD" w:rsidP="00B301FD">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eastAsia="Times New Roman" w:hAnsi="Times New Roman" w:cs="Times New Roman"/>
                <w:sz w:val="24"/>
                <w:szCs w:val="24"/>
              </w:rPr>
            </w:pPr>
            <w:r w:rsidRPr="00B301FD">
              <w:rPr>
                <w:rFonts w:ascii="Times New Roman" w:eastAsia="Times New Roman" w:hAnsi="Times New Roman" w:cs="Times New Roman"/>
                <w:sz w:val="24"/>
                <w:szCs w:val="24"/>
              </w:rPr>
              <w:t>Summarize plot of a narrative using paragraph frames</w:t>
            </w:r>
          </w:p>
          <w:p w:rsidR="00B301FD" w:rsidRPr="00B301FD" w:rsidRDefault="00B301FD" w:rsidP="00B301FD">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eastAsia="Times New Roman" w:hAnsi="Times New Roman" w:cs="Times New Roman"/>
                <w:sz w:val="24"/>
                <w:szCs w:val="24"/>
              </w:rPr>
            </w:pPr>
            <w:r w:rsidRPr="00B301FD">
              <w:rPr>
                <w:rFonts w:ascii="Times New Roman" w:eastAsia="Times New Roman" w:hAnsi="Times New Roman" w:cs="Times New Roman"/>
                <w:sz w:val="24"/>
                <w:szCs w:val="24"/>
              </w:rPr>
              <w:t xml:space="preserve">Read informational text with a focus on sequence </w:t>
            </w:r>
          </w:p>
          <w:p w:rsidR="00B301FD" w:rsidRPr="00B301FD" w:rsidRDefault="00B301FD" w:rsidP="00B301FD">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eastAsia="Times New Roman" w:hAnsi="Times New Roman" w:cs="Times New Roman"/>
                <w:sz w:val="24"/>
                <w:szCs w:val="24"/>
              </w:rPr>
            </w:pPr>
            <w:r w:rsidRPr="00B301FD">
              <w:rPr>
                <w:rFonts w:ascii="Times New Roman" w:eastAsia="Times New Roman" w:hAnsi="Times New Roman" w:cs="Times New Roman"/>
                <w:sz w:val="24"/>
                <w:szCs w:val="24"/>
              </w:rPr>
              <w:t>Identify text structure: Identify cause and effect in a variety of texts</w:t>
            </w:r>
          </w:p>
          <w:p w:rsidR="00B301FD" w:rsidRPr="00B301FD" w:rsidRDefault="00B301FD" w:rsidP="00B301FD">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eastAsia="Times New Roman" w:hAnsi="Times New Roman" w:cs="Times New Roman"/>
                <w:sz w:val="24"/>
                <w:szCs w:val="24"/>
              </w:rPr>
            </w:pPr>
            <w:r w:rsidRPr="00B301FD">
              <w:rPr>
                <w:rFonts w:ascii="Times New Roman" w:eastAsia="Times New Roman" w:hAnsi="Times New Roman" w:cs="Times New Roman"/>
                <w:sz w:val="24"/>
                <w:szCs w:val="24"/>
              </w:rPr>
              <w:t>Classify and interpret information from charts and diagrams</w:t>
            </w:r>
          </w:p>
          <w:p w:rsidR="00B301FD" w:rsidRPr="00B301FD" w:rsidRDefault="00B301FD" w:rsidP="00B301FD">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eastAsia="Times New Roman" w:hAnsi="Times New Roman" w:cs="Times New Roman"/>
                <w:color w:val="auto"/>
                <w:sz w:val="24"/>
                <w:szCs w:val="24"/>
              </w:rPr>
            </w:pPr>
            <w:r w:rsidRPr="00B301FD">
              <w:rPr>
                <w:rFonts w:ascii="Times New Roman" w:eastAsia="Times New Roman" w:hAnsi="Times New Roman" w:cs="Times New Roman"/>
                <w:sz w:val="24"/>
                <w:szCs w:val="24"/>
              </w:rPr>
              <w:t>Identify author’s purpose</w:t>
            </w:r>
          </w:p>
          <w:p w:rsidR="00B816D3" w:rsidRPr="007F738A" w:rsidRDefault="00B816D3" w:rsidP="00BC6379">
            <w:pPr>
              <w:rPr>
                <w:rFonts w:ascii="Times New Roman" w:eastAsia="Times New Roman" w:hAnsi="Times New Roman" w:cs="Times New Roman"/>
                <w:color w:val="auto"/>
                <w:sz w:val="24"/>
                <w:szCs w:val="24"/>
              </w:rPr>
            </w:pPr>
          </w:p>
        </w:tc>
        <w:tc>
          <w:tcPr>
            <w:tcW w:w="2584" w:type="dxa"/>
          </w:tcPr>
          <w:p w:rsidR="00B816D3" w:rsidRDefault="00B816D3" w:rsidP="002F2C01">
            <w:pPr>
              <w:rPr>
                <w:rFonts w:ascii="Times New Roman" w:hAnsi="Times New Roman" w:cs="Times New Roman"/>
                <w:b/>
                <w:sz w:val="24"/>
                <w:szCs w:val="24"/>
                <w:u w:val="single"/>
              </w:rPr>
            </w:pPr>
            <w:r>
              <w:rPr>
                <w:rFonts w:ascii="Times New Roman" w:hAnsi="Times New Roman" w:cs="Times New Roman"/>
                <w:b/>
                <w:sz w:val="24"/>
                <w:szCs w:val="24"/>
                <w:u w:val="single"/>
              </w:rPr>
              <w:t xml:space="preserve">Writing </w:t>
            </w:r>
          </w:p>
          <w:p w:rsidR="00B816D3" w:rsidRDefault="00B816D3" w:rsidP="002F2C01">
            <w:pPr>
              <w:rPr>
                <w:rFonts w:ascii="Times New Roman" w:hAnsi="Times New Roman" w:cs="Times New Roman"/>
                <w:b/>
                <w:sz w:val="24"/>
                <w:szCs w:val="24"/>
                <w:u w:val="single"/>
              </w:rPr>
            </w:pPr>
          </w:p>
          <w:p w:rsidR="00B301FD" w:rsidRPr="00B301FD" w:rsidRDefault="00B301FD" w:rsidP="00B301FD">
            <w:pPr>
              <w:pStyle w:val="ListParagraph"/>
              <w:numPr>
                <w:ilvl w:val="0"/>
                <w:numId w:val="8"/>
              </w:numPr>
              <w:rPr>
                <w:rFonts w:ascii="Times New Roman" w:hAnsi="Times New Roman" w:cs="Times New Roman"/>
                <w:sz w:val="24"/>
                <w:szCs w:val="24"/>
              </w:rPr>
            </w:pPr>
            <w:r w:rsidRPr="00B301FD">
              <w:rPr>
                <w:rFonts w:ascii="Times New Roman" w:hAnsi="Times New Roman" w:cs="Times New Roman"/>
                <w:sz w:val="24"/>
                <w:szCs w:val="24"/>
              </w:rPr>
              <w:t>Expository composition</w:t>
            </w:r>
          </w:p>
          <w:p w:rsidR="00B301FD" w:rsidRPr="00B301FD" w:rsidRDefault="00B301FD" w:rsidP="002F2C01">
            <w:pPr>
              <w:rPr>
                <w:rFonts w:ascii="Times New Roman" w:hAnsi="Times New Roman" w:cs="Times New Roman"/>
                <w:sz w:val="24"/>
                <w:szCs w:val="24"/>
              </w:rPr>
            </w:pPr>
          </w:p>
          <w:p w:rsidR="00B301FD" w:rsidRPr="00B301FD" w:rsidRDefault="00B301FD" w:rsidP="00B301FD">
            <w:pPr>
              <w:pStyle w:val="ListParagraph"/>
              <w:numPr>
                <w:ilvl w:val="0"/>
                <w:numId w:val="8"/>
              </w:numPr>
              <w:rPr>
                <w:rFonts w:ascii="Times New Roman" w:hAnsi="Times New Roman" w:cs="Times New Roman"/>
                <w:sz w:val="24"/>
                <w:szCs w:val="24"/>
              </w:rPr>
            </w:pPr>
            <w:r w:rsidRPr="00B301FD">
              <w:rPr>
                <w:rFonts w:ascii="Times New Roman" w:hAnsi="Times New Roman" w:cs="Times New Roman"/>
                <w:sz w:val="24"/>
                <w:szCs w:val="24"/>
              </w:rPr>
              <w:t>Personal narrative Essay</w:t>
            </w:r>
          </w:p>
          <w:p w:rsidR="00B301FD" w:rsidRPr="00B301FD" w:rsidRDefault="00B301FD" w:rsidP="002F2C01">
            <w:pPr>
              <w:rPr>
                <w:rFonts w:ascii="Times New Roman" w:hAnsi="Times New Roman" w:cs="Times New Roman"/>
                <w:sz w:val="24"/>
                <w:szCs w:val="24"/>
              </w:rPr>
            </w:pPr>
          </w:p>
          <w:p w:rsidR="00B301FD" w:rsidRPr="00B301FD" w:rsidRDefault="00B301FD" w:rsidP="00B301FD">
            <w:pPr>
              <w:pStyle w:val="ListParagraph"/>
              <w:numPr>
                <w:ilvl w:val="0"/>
                <w:numId w:val="8"/>
              </w:numPr>
              <w:rPr>
                <w:rFonts w:ascii="Times New Roman" w:hAnsi="Times New Roman" w:cs="Times New Roman"/>
                <w:b/>
                <w:sz w:val="24"/>
                <w:szCs w:val="24"/>
                <w:u w:val="single"/>
              </w:rPr>
            </w:pPr>
            <w:r w:rsidRPr="00B301FD">
              <w:rPr>
                <w:rFonts w:ascii="Times New Roman" w:hAnsi="Times New Roman" w:cs="Times New Roman"/>
                <w:sz w:val="24"/>
                <w:szCs w:val="24"/>
              </w:rPr>
              <w:t>Compare and Contrast Essay</w:t>
            </w:r>
          </w:p>
        </w:tc>
        <w:tc>
          <w:tcPr>
            <w:tcW w:w="3026" w:type="dxa"/>
          </w:tcPr>
          <w:p w:rsidR="00B816D3" w:rsidRDefault="00B816D3" w:rsidP="002F2C01">
            <w:pPr>
              <w:rPr>
                <w:rFonts w:ascii="Times New Roman" w:hAnsi="Times New Roman" w:cs="Times New Roman"/>
                <w:b/>
                <w:sz w:val="24"/>
                <w:szCs w:val="24"/>
                <w:u w:val="single"/>
              </w:rPr>
            </w:pPr>
            <w:r>
              <w:rPr>
                <w:rFonts w:ascii="Times New Roman" w:hAnsi="Times New Roman" w:cs="Times New Roman"/>
                <w:b/>
                <w:sz w:val="24"/>
                <w:szCs w:val="24"/>
                <w:u w:val="single"/>
              </w:rPr>
              <w:t>Grammar</w:t>
            </w:r>
          </w:p>
          <w:p w:rsidR="00B816D3" w:rsidRDefault="00B816D3" w:rsidP="002F2C01">
            <w:pPr>
              <w:rPr>
                <w:rFonts w:ascii="Times New Roman" w:hAnsi="Times New Roman" w:cs="Times New Roman"/>
                <w:b/>
                <w:sz w:val="24"/>
                <w:szCs w:val="24"/>
                <w:u w:val="single"/>
              </w:rPr>
            </w:pPr>
          </w:p>
          <w:p w:rsidR="00B301FD" w:rsidRPr="00B301FD" w:rsidRDefault="00B301FD" w:rsidP="00B301FD">
            <w:pPr>
              <w:numPr>
                <w:ilvl w:val="0"/>
                <w:numId w:val="9"/>
              </w:numPr>
              <w:contextualSpacing/>
              <w:rPr>
                <w:rFonts w:ascii="Times New Roman" w:eastAsia="Times New Roman" w:hAnsi="Times New Roman" w:cs="Times New Roman"/>
                <w:color w:val="auto"/>
                <w:sz w:val="24"/>
                <w:szCs w:val="24"/>
              </w:rPr>
            </w:pPr>
            <w:r w:rsidRPr="00B301FD">
              <w:rPr>
                <w:rFonts w:ascii="Times New Roman" w:eastAsia="Times New Roman" w:hAnsi="Times New Roman" w:cs="Times New Roman"/>
                <w:color w:val="auto"/>
                <w:sz w:val="24"/>
                <w:szCs w:val="24"/>
              </w:rPr>
              <w:t>Count and non-count nouns/Modals:  would and should/Superlative and comparative adjectives/Future tense with will, be and going to /Punctuation/compound words</w:t>
            </w:r>
          </w:p>
          <w:p w:rsidR="00B816D3" w:rsidRPr="00F731B2" w:rsidRDefault="00B816D3" w:rsidP="002F2C01">
            <w:pPr>
              <w:rPr>
                <w:rFonts w:ascii="Times New Roman" w:hAnsi="Times New Roman" w:cs="Times New Roman"/>
                <w:sz w:val="24"/>
                <w:szCs w:val="24"/>
              </w:rPr>
            </w:pPr>
          </w:p>
        </w:tc>
      </w:tr>
    </w:tbl>
    <w:p w:rsidR="00E70DF7" w:rsidRDefault="00E70DF7">
      <w:pPr>
        <w:rPr>
          <w:rFonts w:ascii="Times New Roman" w:hAnsi="Times New Roman" w:cs="Times New Roman"/>
          <w:sz w:val="24"/>
          <w:szCs w:val="24"/>
        </w:rPr>
      </w:pPr>
    </w:p>
    <w:p w:rsidR="00B301FD" w:rsidRDefault="00B301FD" w:rsidP="00B301FD">
      <w:pPr>
        <w:rPr>
          <w:rFonts w:ascii="Times New Roman" w:hAnsi="Times New Roman" w:cs="Times New Roman"/>
          <w:b/>
          <w:sz w:val="24"/>
          <w:szCs w:val="24"/>
          <w:u w:val="single"/>
        </w:rPr>
      </w:pPr>
      <w:r w:rsidRPr="007F738A">
        <w:rPr>
          <w:rFonts w:ascii="Times New Roman" w:hAnsi="Times New Roman" w:cs="Times New Roman"/>
          <w:b/>
          <w:sz w:val="24"/>
          <w:szCs w:val="24"/>
          <w:u w:val="single"/>
        </w:rPr>
        <w:lastRenderedPageBreak/>
        <w:t>Contact information:</w:t>
      </w:r>
    </w:p>
    <w:p w:rsidR="00B301FD" w:rsidRDefault="00B301FD" w:rsidP="00B301FD">
      <w:pPr>
        <w:rPr>
          <w:rFonts w:ascii="Times New Roman" w:hAnsi="Times New Roman" w:cs="Times New Roman"/>
          <w:b/>
          <w:sz w:val="24"/>
          <w:szCs w:val="24"/>
          <w:u w:val="single"/>
        </w:rPr>
      </w:pPr>
    </w:p>
    <w:p w:rsidR="00B301FD" w:rsidRDefault="00B301FD" w:rsidP="00B301FD">
      <w:pPr>
        <w:rPr>
          <w:rFonts w:ascii="Times New Roman" w:hAnsi="Times New Roman" w:cs="Times New Roman"/>
          <w:sz w:val="24"/>
          <w:szCs w:val="24"/>
        </w:rPr>
      </w:pPr>
      <w:r w:rsidRPr="007F738A">
        <w:rPr>
          <w:rFonts w:ascii="Times New Roman" w:hAnsi="Times New Roman" w:cs="Times New Roman"/>
          <w:b/>
          <w:sz w:val="24"/>
          <w:szCs w:val="24"/>
        </w:rPr>
        <w:t>Email:</w:t>
      </w:r>
      <w:r>
        <w:rPr>
          <w:rFonts w:ascii="Times New Roman" w:hAnsi="Times New Roman" w:cs="Times New Roman"/>
          <w:sz w:val="24"/>
          <w:szCs w:val="24"/>
        </w:rPr>
        <w:t xml:space="preserve"> </w:t>
      </w:r>
      <w:hyperlink r:id="rId8" w:history="1">
        <w:r w:rsidRPr="0021266E">
          <w:rPr>
            <w:rStyle w:val="Hyperlink"/>
            <w:rFonts w:ascii="Times New Roman" w:hAnsi="Times New Roman" w:cs="Times New Roman"/>
            <w:sz w:val="24"/>
            <w:szCs w:val="24"/>
          </w:rPr>
          <w:t>chararn1@dearbornschools.org</w:t>
        </w:r>
      </w:hyperlink>
    </w:p>
    <w:p w:rsidR="00B301FD" w:rsidRDefault="00B301FD" w:rsidP="00B301FD">
      <w:pPr>
        <w:rPr>
          <w:rFonts w:ascii="Times New Roman" w:hAnsi="Times New Roman" w:cs="Times New Roman"/>
          <w:sz w:val="24"/>
          <w:szCs w:val="24"/>
        </w:rPr>
      </w:pPr>
      <w:proofErr w:type="spellStart"/>
      <w:r w:rsidRPr="007F738A">
        <w:rPr>
          <w:rFonts w:ascii="Times New Roman" w:hAnsi="Times New Roman" w:cs="Times New Roman"/>
          <w:b/>
          <w:sz w:val="24"/>
          <w:szCs w:val="24"/>
        </w:rPr>
        <w:t>Iblog</w:t>
      </w:r>
      <w:proofErr w:type="spellEnd"/>
      <w:r>
        <w:rPr>
          <w:rFonts w:ascii="Times New Roman" w:hAnsi="Times New Roman" w:cs="Times New Roman"/>
          <w:sz w:val="24"/>
          <w:szCs w:val="24"/>
        </w:rPr>
        <w:t xml:space="preserve">: </w:t>
      </w:r>
      <w:r w:rsidRPr="007F738A">
        <w:rPr>
          <w:rFonts w:ascii="Times New Roman" w:hAnsi="Times New Roman" w:cs="Times New Roman"/>
          <w:sz w:val="24"/>
          <w:szCs w:val="24"/>
        </w:rPr>
        <w:t xml:space="preserve"> </w:t>
      </w:r>
      <w:hyperlink r:id="rId9" w:history="1">
        <w:r w:rsidRPr="0021266E">
          <w:rPr>
            <w:rStyle w:val="Hyperlink"/>
            <w:rFonts w:ascii="Times New Roman" w:hAnsi="Times New Roman" w:cs="Times New Roman"/>
            <w:sz w:val="24"/>
            <w:szCs w:val="24"/>
          </w:rPr>
          <w:t>https://iblog.dearbornschools.org/chararah/</w:t>
        </w:r>
      </w:hyperlink>
    </w:p>
    <w:p w:rsidR="00B301FD" w:rsidRDefault="00B301FD" w:rsidP="00B301FD">
      <w:pPr>
        <w:rPr>
          <w:rFonts w:ascii="Times New Roman" w:hAnsi="Times New Roman" w:cs="Times New Roman"/>
          <w:sz w:val="24"/>
          <w:szCs w:val="24"/>
        </w:rPr>
      </w:pPr>
    </w:p>
    <w:p w:rsidR="00B301FD" w:rsidRDefault="00B301FD" w:rsidP="00B301FD">
      <w:pPr>
        <w:rPr>
          <w:rFonts w:ascii="Times New Roman" w:hAnsi="Times New Roman" w:cs="Times New Roman"/>
          <w:sz w:val="24"/>
          <w:szCs w:val="24"/>
        </w:rPr>
      </w:pPr>
    </w:p>
    <w:p w:rsidR="00B301FD" w:rsidRDefault="00B301FD" w:rsidP="00B301FD">
      <w:pPr>
        <w:spacing w:line="240" w:lineRule="auto"/>
        <w:jc w:val="both"/>
      </w:pPr>
      <w:r>
        <w:rPr>
          <w:rFonts w:ascii="Times New Roman" w:eastAsia="Times New Roman" w:hAnsi="Times New Roman" w:cs="Times New Roman"/>
          <w:b/>
          <w:sz w:val="24"/>
        </w:rPr>
        <w:t>We (parents/guardians, students) understand the course guidelines, expectations and agree to abide by them for this course.</w:t>
      </w:r>
    </w:p>
    <w:p w:rsidR="00B301FD" w:rsidRDefault="00B301FD" w:rsidP="00B301FD">
      <w:pPr>
        <w:spacing w:line="240" w:lineRule="auto"/>
        <w:jc w:val="both"/>
      </w:pPr>
    </w:p>
    <w:p w:rsidR="00B301FD" w:rsidRDefault="00B301FD" w:rsidP="00B301FD">
      <w:pPr>
        <w:spacing w:line="240" w:lineRule="auto"/>
        <w:jc w:val="both"/>
      </w:pPr>
      <w:r>
        <w:rPr>
          <w:rFonts w:ascii="Times New Roman" w:eastAsia="Times New Roman" w:hAnsi="Times New Roman" w:cs="Times New Roman"/>
          <w:b/>
          <w:sz w:val="24"/>
        </w:rPr>
        <w:t>Please Sign below:</w:t>
      </w:r>
    </w:p>
    <w:p w:rsidR="00B301FD" w:rsidRDefault="00B301FD" w:rsidP="00B301FD">
      <w:pPr>
        <w:spacing w:line="240" w:lineRule="auto"/>
        <w:jc w:val="both"/>
      </w:pPr>
    </w:p>
    <w:p w:rsidR="00B301FD" w:rsidRDefault="00B301FD" w:rsidP="00B301FD">
      <w:pPr>
        <w:spacing w:line="240" w:lineRule="auto"/>
        <w:jc w:val="both"/>
      </w:pPr>
      <w:r>
        <w:rPr>
          <w:rFonts w:ascii="Times New Roman" w:eastAsia="Times New Roman" w:hAnsi="Times New Roman" w:cs="Times New Roman"/>
          <w:sz w:val="24"/>
        </w:rPr>
        <w:t>____________________________</w:t>
      </w:r>
      <w:r>
        <w:rPr>
          <w:rFonts w:ascii="Times New Roman" w:eastAsia="Times New Roman" w:hAnsi="Times New Roman" w:cs="Times New Roman"/>
          <w:sz w:val="24"/>
        </w:rPr>
        <w:br/>
        <w:t>Student Name/ Date</w:t>
      </w:r>
    </w:p>
    <w:p w:rsidR="00B301FD" w:rsidRDefault="00B301FD" w:rsidP="00B301FD">
      <w:pPr>
        <w:spacing w:line="240" w:lineRule="auto"/>
        <w:jc w:val="both"/>
      </w:pPr>
    </w:p>
    <w:p w:rsidR="00B301FD" w:rsidRDefault="00B301FD" w:rsidP="00B301FD">
      <w:pPr>
        <w:spacing w:line="240" w:lineRule="auto"/>
        <w:jc w:val="both"/>
      </w:pPr>
      <w:r>
        <w:rPr>
          <w:rFonts w:ascii="Times New Roman" w:eastAsia="Times New Roman" w:hAnsi="Times New Roman" w:cs="Times New Roman"/>
          <w:sz w:val="24"/>
        </w:rPr>
        <w:t>____________________________</w:t>
      </w:r>
      <w:r>
        <w:rPr>
          <w:rFonts w:ascii="Times New Roman" w:eastAsia="Times New Roman" w:hAnsi="Times New Roman" w:cs="Times New Roman"/>
          <w:sz w:val="24"/>
        </w:rPr>
        <w:br/>
        <w:t>Parent Name/ Date</w:t>
      </w:r>
    </w:p>
    <w:p w:rsidR="00B301FD" w:rsidRPr="002B0115" w:rsidRDefault="00B301FD">
      <w:pPr>
        <w:rPr>
          <w:rFonts w:ascii="Times New Roman" w:hAnsi="Times New Roman" w:cs="Times New Roman"/>
          <w:sz w:val="24"/>
          <w:szCs w:val="24"/>
        </w:rPr>
      </w:pPr>
    </w:p>
    <w:sectPr w:rsidR="00B301FD" w:rsidRPr="002B0115" w:rsidSect="003370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52B" w:rsidRDefault="00EB352B" w:rsidP="003370B0">
      <w:pPr>
        <w:spacing w:line="240" w:lineRule="auto"/>
      </w:pPr>
      <w:r>
        <w:separator/>
      </w:r>
    </w:p>
  </w:endnote>
  <w:endnote w:type="continuationSeparator" w:id="0">
    <w:p w:rsidR="00EB352B" w:rsidRDefault="00EB352B" w:rsidP="003370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52B" w:rsidRDefault="00EB352B" w:rsidP="003370B0">
      <w:pPr>
        <w:spacing w:line="240" w:lineRule="auto"/>
      </w:pPr>
      <w:r>
        <w:separator/>
      </w:r>
    </w:p>
  </w:footnote>
  <w:footnote w:type="continuationSeparator" w:id="0">
    <w:p w:rsidR="00EB352B" w:rsidRDefault="00EB352B" w:rsidP="003370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B2577"/>
    <w:multiLevelType w:val="multilevel"/>
    <w:tmpl w:val="FDAC7300"/>
    <w:lvl w:ilvl="0">
      <w:start w:val="1"/>
      <w:numFmt w:val="bullet"/>
      <w:lvlText w:val="●"/>
      <w:lvlJc w:val="left"/>
      <w:pPr>
        <w:ind w:left="1079" w:firstLine="1080"/>
      </w:pPr>
      <w:rPr>
        <w:u w:val="none"/>
      </w:rPr>
    </w:lvl>
    <w:lvl w:ilvl="1">
      <w:start w:val="1"/>
      <w:numFmt w:val="bullet"/>
      <w:lvlText w:val="○"/>
      <w:lvlJc w:val="left"/>
      <w:pPr>
        <w:ind w:left="1799" w:firstLine="1800"/>
      </w:pPr>
      <w:rPr>
        <w:u w:val="none"/>
      </w:rPr>
    </w:lvl>
    <w:lvl w:ilvl="2">
      <w:start w:val="1"/>
      <w:numFmt w:val="bullet"/>
      <w:lvlText w:val="■"/>
      <w:lvlJc w:val="left"/>
      <w:pPr>
        <w:ind w:left="2519" w:firstLine="2520"/>
      </w:pPr>
      <w:rPr>
        <w:u w:val="none"/>
      </w:rPr>
    </w:lvl>
    <w:lvl w:ilvl="3">
      <w:start w:val="1"/>
      <w:numFmt w:val="bullet"/>
      <w:lvlText w:val="●"/>
      <w:lvlJc w:val="left"/>
      <w:pPr>
        <w:ind w:left="3239" w:firstLine="3240"/>
      </w:pPr>
      <w:rPr>
        <w:u w:val="none"/>
      </w:rPr>
    </w:lvl>
    <w:lvl w:ilvl="4">
      <w:start w:val="1"/>
      <w:numFmt w:val="bullet"/>
      <w:lvlText w:val="○"/>
      <w:lvlJc w:val="left"/>
      <w:pPr>
        <w:ind w:left="3959" w:firstLine="3960"/>
      </w:pPr>
      <w:rPr>
        <w:u w:val="none"/>
      </w:rPr>
    </w:lvl>
    <w:lvl w:ilvl="5">
      <w:start w:val="1"/>
      <w:numFmt w:val="bullet"/>
      <w:lvlText w:val="■"/>
      <w:lvlJc w:val="left"/>
      <w:pPr>
        <w:ind w:left="4679" w:firstLine="4680"/>
      </w:pPr>
      <w:rPr>
        <w:u w:val="none"/>
      </w:rPr>
    </w:lvl>
    <w:lvl w:ilvl="6">
      <w:start w:val="1"/>
      <w:numFmt w:val="bullet"/>
      <w:lvlText w:val="●"/>
      <w:lvlJc w:val="left"/>
      <w:pPr>
        <w:ind w:left="5399" w:firstLine="5400"/>
      </w:pPr>
      <w:rPr>
        <w:u w:val="none"/>
      </w:rPr>
    </w:lvl>
    <w:lvl w:ilvl="7">
      <w:start w:val="1"/>
      <w:numFmt w:val="bullet"/>
      <w:lvlText w:val="○"/>
      <w:lvlJc w:val="left"/>
      <w:pPr>
        <w:ind w:left="6119" w:firstLine="6120"/>
      </w:pPr>
      <w:rPr>
        <w:u w:val="none"/>
      </w:rPr>
    </w:lvl>
    <w:lvl w:ilvl="8">
      <w:start w:val="1"/>
      <w:numFmt w:val="bullet"/>
      <w:lvlText w:val="■"/>
      <w:lvlJc w:val="left"/>
      <w:pPr>
        <w:ind w:left="6839" w:firstLine="6840"/>
      </w:pPr>
      <w:rPr>
        <w:u w:val="none"/>
      </w:rPr>
    </w:lvl>
  </w:abstractNum>
  <w:abstractNum w:abstractNumId="1">
    <w:nsid w:val="1DCD7435"/>
    <w:multiLevelType w:val="hybridMultilevel"/>
    <w:tmpl w:val="C3D45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583AF6"/>
    <w:multiLevelType w:val="hybridMultilevel"/>
    <w:tmpl w:val="5598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38128F"/>
    <w:multiLevelType w:val="hybridMultilevel"/>
    <w:tmpl w:val="6D328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Wingdings"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Wingdings" w:hint="default"/>
      </w:rPr>
    </w:lvl>
    <w:lvl w:ilvl="8" w:tplc="04090005">
      <w:start w:val="1"/>
      <w:numFmt w:val="bullet"/>
      <w:lvlText w:val=""/>
      <w:lvlJc w:val="left"/>
      <w:pPr>
        <w:ind w:left="6120" w:hanging="360"/>
      </w:pPr>
      <w:rPr>
        <w:rFonts w:ascii="Wingdings" w:hAnsi="Wingdings" w:hint="default"/>
      </w:rPr>
    </w:lvl>
  </w:abstractNum>
  <w:abstractNum w:abstractNumId="4">
    <w:nsid w:val="403C7E6F"/>
    <w:multiLevelType w:val="hybridMultilevel"/>
    <w:tmpl w:val="3D2EA14A"/>
    <w:lvl w:ilvl="0" w:tplc="04090001">
      <w:start w:val="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A74741"/>
    <w:multiLevelType w:val="hybridMultilevel"/>
    <w:tmpl w:val="A0B0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D26489"/>
    <w:multiLevelType w:val="hybridMultilevel"/>
    <w:tmpl w:val="A3B01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746651"/>
    <w:multiLevelType w:val="hybridMultilevel"/>
    <w:tmpl w:val="F650F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FD20295"/>
    <w:multiLevelType w:val="hybridMultilevel"/>
    <w:tmpl w:val="8FE8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115"/>
    <w:rsid w:val="001B061C"/>
    <w:rsid w:val="001B09F3"/>
    <w:rsid w:val="002B0115"/>
    <w:rsid w:val="003370B0"/>
    <w:rsid w:val="00377063"/>
    <w:rsid w:val="00825FE0"/>
    <w:rsid w:val="00995250"/>
    <w:rsid w:val="00B301FD"/>
    <w:rsid w:val="00B816D3"/>
    <w:rsid w:val="00BC6379"/>
    <w:rsid w:val="00DF0736"/>
    <w:rsid w:val="00E70DF7"/>
    <w:rsid w:val="00EA69F5"/>
    <w:rsid w:val="00EB352B"/>
    <w:rsid w:val="00F53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0115"/>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FE0"/>
    <w:pPr>
      <w:ind w:left="720"/>
      <w:contextualSpacing/>
    </w:pPr>
  </w:style>
  <w:style w:type="table" w:styleId="TableGrid">
    <w:name w:val="Table Grid"/>
    <w:basedOn w:val="TableNormal"/>
    <w:uiPriority w:val="59"/>
    <w:rsid w:val="00825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70B0"/>
    <w:pPr>
      <w:tabs>
        <w:tab w:val="center" w:pos="4680"/>
        <w:tab w:val="right" w:pos="9360"/>
      </w:tabs>
      <w:spacing w:line="240" w:lineRule="auto"/>
    </w:pPr>
  </w:style>
  <w:style w:type="character" w:customStyle="1" w:styleId="HeaderChar">
    <w:name w:val="Header Char"/>
    <w:basedOn w:val="DefaultParagraphFont"/>
    <w:link w:val="Header"/>
    <w:uiPriority w:val="99"/>
    <w:rsid w:val="003370B0"/>
    <w:rPr>
      <w:rFonts w:ascii="Arial" w:eastAsia="Arial" w:hAnsi="Arial" w:cs="Arial"/>
      <w:color w:val="000000"/>
    </w:rPr>
  </w:style>
  <w:style w:type="paragraph" w:styleId="Footer">
    <w:name w:val="footer"/>
    <w:basedOn w:val="Normal"/>
    <w:link w:val="FooterChar"/>
    <w:uiPriority w:val="99"/>
    <w:unhideWhenUsed/>
    <w:rsid w:val="003370B0"/>
    <w:pPr>
      <w:tabs>
        <w:tab w:val="center" w:pos="4680"/>
        <w:tab w:val="right" w:pos="9360"/>
      </w:tabs>
      <w:spacing w:line="240" w:lineRule="auto"/>
    </w:pPr>
  </w:style>
  <w:style w:type="character" w:customStyle="1" w:styleId="FooterChar">
    <w:name w:val="Footer Char"/>
    <w:basedOn w:val="DefaultParagraphFont"/>
    <w:link w:val="Footer"/>
    <w:uiPriority w:val="99"/>
    <w:rsid w:val="003370B0"/>
    <w:rPr>
      <w:rFonts w:ascii="Arial" w:eastAsia="Arial" w:hAnsi="Arial" w:cs="Arial"/>
      <w:color w:val="000000"/>
    </w:rPr>
  </w:style>
  <w:style w:type="character" w:styleId="Hyperlink">
    <w:name w:val="Hyperlink"/>
    <w:basedOn w:val="DefaultParagraphFont"/>
    <w:uiPriority w:val="99"/>
    <w:unhideWhenUsed/>
    <w:rsid w:val="00B301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0115"/>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FE0"/>
    <w:pPr>
      <w:ind w:left="720"/>
      <w:contextualSpacing/>
    </w:pPr>
  </w:style>
  <w:style w:type="table" w:styleId="TableGrid">
    <w:name w:val="Table Grid"/>
    <w:basedOn w:val="TableNormal"/>
    <w:uiPriority w:val="59"/>
    <w:rsid w:val="00825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70B0"/>
    <w:pPr>
      <w:tabs>
        <w:tab w:val="center" w:pos="4680"/>
        <w:tab w:val="right" w:pos="9360"/>
      </w:tabs>
      <w:spacing w:line="240" w:lineRule="auto"/>
    </w:pPr>
  </w:style>
  <w:style w:type="character" w:customStyle="1" w:styleId="HeaderChar">
    <w:name w:val="Header Char"/>
    <w:basedOn w:val="DefaultParagraphFont"/>
    <w:link w:val="Header"/>
    <w:uiPriority w:val="99"/>
    <w:rsid w:val="003370B0"/>
    <w:rPr>
      <w:rFonts w:ascii="Arial" w:eastAsia="Arial" w:hAnsi="Arial" w:cs="Arial"/>
      <w:color w:val="000000"/>
    </w:rPr>
  </w:style>
  <w:style w:type="paragraph" w:styleId="Footer">
    <w:name w:val="footer"/>
    <w:basedOn w:val="Normal"/>
    <w:link w:val="FooterChar"/>
    <w:uiPriority w:val="99"/>
    <w:unhideWhenUsed/>
    <w:rsid w:val="003370B0"/>
    <w:pPr>
      <w:tabs>
        <w:tab w:val="center" w:pos="4680"/>
        <w:tab w:val="right" w:pos="9360"/>
      </w:tabs>
      <w:spacing w:line="240" w:lineRule="auto"/>
    </w:pPr>
  </w:style>
  <w:style w:type="character" w:customStyle="1" w:styleId="FooterChar">
    <w:name w:val="Footer Char"/>
    <w:basedOn w:val="DefaultParagraphFont"/>
    <w:link w:val="Footer"/>
    <w:uiPriority w:val="99"/>
    <w:rsid w:val="003370B0"/>
    <w:rPr>
      <w:rFonts w:ascii="Arial" w:eastAsia="Arial" w:hAnsi="Arial" w:cs="Arial"/>
      <w:color w:val="000000"/>
    </w:rPr>
  </w:style>
  <w:style w:type="character" w:styleId="Hyperlink">
    <w:name w:val="Hyperlink"/>
    <w:basedOn w:val="DefaultParagraphFont"/>
    <w:uiPriority w:val="99"/>
    <w:unhideWhenUsed/>
    <w:rsid w:val="00B301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arn1@dearbornschools.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blog.dearbornschools.org/charar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2017-09-05T17:59:00Z</cp:lastPrinted>
  <dcterms:created xsi:type="dcterms:W3CDTF">2017-09-05T16:47:00Z</dcterms:created>
  <dcterms:modified xsi:type="dcterms:W3CDTF">2017-09-05T18:00:00Z</dcterms:modified>
</cp:coreProperties>
</file>