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3B" w:rsidRDefault="00702B3B"/>
    <w:p w:rsidR="00702B3B" w:rsidRDefault="00702B3B">
      <w:r>
        <w:t>Practice 1 – Statistics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</w:t>
      </w:r>
    </w:p>
    <w:p w:rsidR="00702B3B" w:rsidRDefault="00702B3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 Hour ___</w:t>
      </w:r>
    </w:p>
    <w:p w:rsidR="00702B3B" w:rsidRDefault="00702B3B"/>
    <w:p w:rsidR="00702B3B" w:rsidRDefault="00702B3B">
      <w:r>
        <w:t>Temperatures were recorded for 20 days during one month.</w:t>
      </w:r>
    </w:p>
    <w:p w:rsidR="00702B3B" w:rsidRDefault="00702B3B"/>
    <w:p w:rsidR="00702B3B" w:rsidRDefault="00604F9D" w:rsidP="00702B3B">
      <w:pPr>
        <w:jc w:val="center"/>
      </w:pPr>
      <w:r>
        <w:t xml:space="preserve">        </w:t>
      </w:r>
      <w:r w:rsidR="00702B3B">
        <w:t>Average Temperature for 20 Days</w:t>
      </w:r>
    </w:p>
    <w:p w:rsidR="0009286E" w:rsidRDefault="00D21A4F" w:rsidP="00702B3B">
      <w:pPr>
        <w:jc w:val="center"/>
      </w:pPr>
      <w:r>
        <w:rPr>
          <w:noProof/>
        </w:rPr>
        <w:drawing>
          <wp:inline distT="0" distB="0" distL="0" distR="0" wp14:anchorId="7EE24931" wp14:editId="19F7E4CE">
            <wp:extent cx="2857500" cy="174823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9209" cy="174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A4F" w:rsidRDefault="00D21A4F" w:rsidP="00D21A4F">
      <w:r>
        <w:t>1.  Find the mean, median, and mode for the data.</w:t>
      </w:r>
    </w:p>
    <w:p w:rsidR="00D21A4F" w:rsidRDefault="00D21A4F" w:rsidP="00D21A4F"/>
    <w:p w:rsidR="00D21A4F" w:rsidRDefault="00D21A4F" w:rsidP="00D21A4F"/>
    <w:p w:rsidR="00D21A4F" w:rsidRDefault="00D21A4F" w:rsidP="00D21A4F">
      <w:r>
        <w:t xml:space="preserve">2.  In which month do you think this data may have been collected? Why might this information </w:t>
      </w:r>
      <w:proofErr w:type="gramStart"/>
      <w:r>
        <w:t>be</w:t>
      </w:r>
      <w:proofErr w:type="gramEnd"/>
      <w:r>
        <w:t xml:space="preserve"> </w:t>
      </w:r>
    </w:p>
    <w:p w:rsidR="00D21A4F" w:rsidRDefault="00D21A4F" w:rsidP="00D21A4F">
      <w:r>
        <w:t xml:space="preserve">     </w:t>
      </w:r>
      <w:proofErr w:type="gramStart"/>
      <w:r>
        <w:t>important</w:t>
      </w:r>
      <w:proofErr w:type="gramEnd"/>
      <w:r>
        <w:t xml:space="preserve"> to know?</w:t>
      </w:r>
    </w:p>
    <w:p w:rsidR="00D21A4F" w:rsidRDefault="00D21A4F" w:rsidP="00D21A4F"/>
    <w:p w:rsidR="00D21A4F" w:rsidRDefault="00D21A4F" w:rsidP="00D21A4F">
      <w:pPr>
        <w:rPr>
          <w:szCs w:val="16"/>
        </w:rPr>
      </w:pPr>
      <w:r>
        <w:t xml:space="preserve">3. </w:t>
      </w:r>
      <w:r>
        <w:rPr>
          <w:noProof/>
        </w:rPr>
        <w:t>Would you describe</w:t>
      </w:r>
      <w:r w:rsidRPr="00B74683">
        <w:rPr>
          <w:szCs w:val="16"/>
        </w:rPr>
        <w:t xml:space="preserve"> this dot plot as representing a symmetric or a skewed data distribution?  </w:t>
      </w:r>
    </w:p>
    <w:p w:rsidR="00D21A4F" w:rsidRDefault="00D21A4F" w:rsidP="00D21A4F">
      <w:pPr>
        <w:rPr>
          <w:szCs w:val="16"/>
        </w:rPr>
      </w:pPr>
      <w:r>
        <w:rPr>
          <w:szCs w:val="16"/>
        </w:rPr>
        <w:t xml:space="preserve">    </w:t>
      </w:r>
      <w:r w:rsidRPr="00B74683">
        <w:rPr>
          <w:szCs w:val="16"/>
        </w:rPr>
        <w:t>Explain your answer.</w:t>
      </w:r>
    </w:p>
    <w:p w:rsidR="002A2B8C" w:rsidRDefault="006A7790" w:rsidP="00D21A4F">
      <w:pPr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148590</wp:posOffset>
                </wp:positionV>
                <wp:extent cx="7642860" cy="7620"/>
                <wp:effectExtent l="0" t="0" r="1524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286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pt,11.7pt" to="538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" strokecolor="black [3040]" strokeweight="1.5pt"/>
            </w:pict>
          </mc:Fallback>
        </mc:AlternateContent>
      </w:r>
    </w:p>
    <w:p w:rsidR="00660C7B" w:rsidRPr="00660C7B" w:rsidRDefault="00660C7B" w:rsidP="00660C7B">
      <w:pPr>
        <w:pStyle w:val="ny-lesson-paragraph"/>
        <w:ind w:left="-720"/>
        <w:rPr>
          <w:rFonts w:ascii="Arial" w:hAnsi="Arial" w:cs="Arial"/>
          <w:noProof/>
          <w:sz w:val="24"/>
          <w:szCs w:val="24"/>
        </w:rPr>
      </w:pPr>
      <w:r w:rsidRPr="00660C7B">
        <w:rPr>
          <w:rFonts w:ascii="Arial" w:hAnsi="Arial" w:cs="Arial"/>
          <w:sz w:val="24"/>
          <w:szCs w:val="24"/>
        </w:rPr>
        <w:t>The following histogram represents the age distribution of the population of the United States in 2010.</w:t>
      </w:r>
      <w:r w:rsidRPr="00660C7B">
        <w:rPr>
          <w:rFonts w:ascii="Arial" w:hAnsi="Arial" w:cs="Arial"/>
          <w:noProof/>
          <w:sz w:val="24"/>
          <w:szCs w:val="24"/>
        </w:rPr>
        <w:t xml:space="preserve"> </w:t>
      </w:r>
    </w:p>
    <w:p w:rsidR="00660C7B" w:rsidRPr="00660C7B" w:rsidRDefault="00660C7B" w:rsidP="00660C7B">
      <w:pPr>
        <w:pStyle w:val="ny-lesson-paragraph"/>
        <w:ind w:left="-720"/>
        <w:jc w:val="center"/>
        <w:rPr>
          <w:rFonts w:ascii="Arial" w:hAnsi="Arial" w:cs="Arial"/>
          <w:sz w:val="24"/>
          <w:szCs w:val="24"/>
        </w:rPr>
      </w:pPr>
      <w:r w:rsidRPr="00660C7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E0C32D7" wp14:editId="05071583">
            <wp:extent cx="3108960" cy="2130552"/>
            <wp:effectExtent l="0" t="0" r="0" b="3175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r="3685"/>
                    <a:stretch/>
                  </pic:blipFill>
                  <pic:spPr bwMode="auto">
                    <a:xfrm>
                      <a:off x="0" y="0"/>
                      <a:ext cx="3108960" cy="213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0C7B" w:rsidRDefault="00660C7B" w:rsidP="006A7790">
      <w:pPr>
        <w:pStyle w:val="ny-lesson-numbering"/>
        <w:numPr>
          <w:ilvl w:val="0"/>
          <w:numId w:val="0"/>
        </w:num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60C7B">
        <w:rPr>
          <w:rFonts w:ascii="Arial" w:hAnsi="Arial" w:cs="Arial"/>
          <w:sz w:val="24"/>
          <w:szCs w:val="24"/>
        </w:rPr>
        <w:t xml:space="preserve">.  </w:t>
      </w:r>
      <w:r w:rsidR="006A7790">
        <w:rPr>
          <w:rFonts w:ascii="Arial" w:hAnsi="Arial" w:cs="Arial"/>
          <w:sz w:val="24"/>
          <w:szCs w:val="24"/>
        </w:rPr>
        <w:t xml:space="preserve">Approximately what percentage of people </w:t>
      </w:r>
      <w:proofErr w:type="gramStart"/>
      <w:r w:rsidR="006A7790">
        <w:rPr>
          <w:rFonts w:ascii="Arial" w:hAnsi="Arial" w:cs="Arial"/>
          <w:sz w:val="24"/>
          <w:szCs w:val="24"/>
        </w:rPr>
        <w:t>were</w:t>
      </w:r>
      <w:proofErr w:type="gramEnd"/>
      <w:r w:rsidR="006A7790">
        <w:rPr>
          <w:rFonts w:ascii="Arial" w:hAnsi="Arial" w:cs="Arial"/>
          <w:sz w:val="24"/>
          <w:szCs w:val="24"/>
        </w:rPr>
        <w:t xml:space="preserve"> between the ages of 50 and 60?  Between </w:t>
      </w:r>
    </w:p>
    <w:p w:rsidR="00604F9D" w:rsidRDefault="006A7790" w:rsidP="006A7790">
      <w:pPr>
        <w:pStyle w:val="ny-lesson-numbering"/>
        <w:numPr>
          <w:ilvl w:val="0"/>
          <w:numId w:val="0"/>
        </w:num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85 and 100?</w:t>
      </w:r>
      <w:proofErr w:type="gramEnd"/>
    </w:p>
    <w:p w:rsidR="00875DFB" w:rsidRDefault="00875DFB" w:rsidP="006A7790">
      <w:pPr>
        <w:pStyle w:val="ny-lesson-example"/>
        <w:tabs>
          <w:tab w:val="left" w:pos="522"/>
        </w:tabs>
        <w:spacing w:before="0" w:after="0" w:line="240" w:lineRule="auto"/>
        <w:ind w:left="-720"/>
        <w:rPr>
          <w:rFonts w:ascii="Arial" w:hAnsi="Arial" w:cs="Arial"/>
          <w:noProof/>
          <w:sz w:val="24"/>
          <w:szCs w:val="24"/>
        </w:rPr>
      </w:pPr>
    </w:p>
    <w:p w:rsidR="00604F9D" w:rsidRDefault="00604F9D" w:rsidP="006A7790">
      <w:pPr>
        <w:pStyle w:val="ny-lesson-example"/>
        <w:tabs>
          <w:tab w:val="left" w:pos="522"/>
        </w:tabs>
        <w:spacing w:before="0"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5</w:t>
      </w:r>
      <w:r w:rsidRPr="00604F9D">
        <w:rPr>
          <w:rFonts w:ascii="Arial" w:hAnsi="Arial" w:cs="Arial"/>
          <w:noProof/>
          <w:sz w:val="24"/>
          <w:szCs w:val="24"/>
        </w:rPr>
        <w:t>.  Would you describe</w:t>
      </w:r>
      <w:r w:rsidRPr="00604F9D">
        <w:rPr>
          <w:rFonts w:ascii="Arial" w:hAnsi="Arial" w:cs="Arial"/>
          <w:sz w:val="24"/>
          <w:szCs w:val="24"/>
        </w:rPr>
        <w:t xml:space="preserve"> this dot plot as representing a symmetric or a skewed data distribution?  </w:t>
      </w:r>
    </w:p>
    <w:p w:rsidR="00660C7B" w:rsidRPr="00604F9D" w:rsidRDefault="00604F9D" w:rsidP="006A7790">
      <w:pPr>
        <w:pStyle w:val="ny-lesson-example"/>
        <w:tabs>
          <w:tab w:val="left" w:pos="522"/>
        </w:tabs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604F9D">
        <w:rPr>
          <w:rFonts w:ascii="Arial" w:hAnsi="Arial" w:cs="Arial"/>
          <w:sz w:val="24"/>
          <w:szCs w:val="24"/>
        </w:rPr>
        <w:t>Explain your answer.</w:t>
      </w:r>
    </w:p>
    <w:p w:rsidR="00604F9D" w:rsidRDefault="00604F9D" w:rsidP="006A7790">
      <w:pPr>
        <w:pStyle w:val="ny-lesson-numbering"/>
        <w:numPr>
          <w:ilvl w:val="0"/>
          <w:numId w:val="0"/>
        </w:numPr>
        <w:spacing w:after="0" w:line="240" w:lineRule="auto"/>
        <w:ind w:left="-720"/>
        <w:rPr>
          <w:rFonts w:ascii="Arial" w:hAnsi="Arial" w:cs="Arial"/>
          <w:sz w:val="24"/>
          <w:szCs w:val="24"/>
        </w:rPr>
      </w:pPr>
    </w:p>
    <w:p w:rsidR="006A7790" w:rsidRDefault="00604F9D" w:rsidP="006A7790">
      <w:pPr>
        <w:pStyle w:val="ny-lesson-numbering"/>
        <w:numPr>
          <w:ilvl w:val="0"/>
          <w:numId w:val="0"/>
        </w:num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60C7B" w:rsidRPr="00660C7B">
        <w:rPr>
          <w:rFonts w:ascii="Arial" w:hAnsi="Arial" w:cs="Arial"/>
          <w:sz w:val="24"/>
          <w:szCs w:val="24"/>
        </w:rPr>
        <w:t xml:space="preserve">.  </w:t>
      </w:r>
      <w:r w:rsidR="006A7790" w:rsidRPr="00660C7B">
        <w:rPr>
          <w:rFonts w:ascii="Arial" w:hAnsi="Arial" w:cs="Arial"/>
          <w:sz w:val="24"/>
          <w:szCs w:val="24"/>
        </w:rPr>
        <w:t>What do you think this graph is telling us about the population of the United States?</w:t>
      </w:r>
      <w:r w:rsidR="00F17F6B">
        <w:rPr>
          <w:rFonts w:ascii="Arial" w:hAnsi="Arial" w:cs="Arial"/>
          <w:sz w:val="24"/>
          <w:szCs w:val="24"/>
        </w:rPr>
        <w:t xml:space="preserve">  </w:t>
      </w:r>
      <w:r w:rsidR="00660C7B" w:rsidRPr="00660C7B">
        <w:rPr>
          <w:rFonts w:ascii="Arial" w:hAnsi="Arial" w:cs="Arial"/>
          <w:sz w:val="24"/>
          <w:szCs w:val="24"/>
        </w:rPr>
        <w:t xml:space="preserve">Why </w:t>
      </w:r>
      <w:r w:rsidR="006A7790">
        <w:rPr>
          <w:rFonts w:ascii="Arial" w:hAnsi="Arial" w:cs="Arial"/>
          <w:sz w:val="24"/>
          <w:szCs w:val="24"/>
        </w:rPr>
        <w:t xml:space="preserve">   </w:t>
      </w:r>
    </w:p>
    <w:p w:rsidR="00660C7B" w:rsidRDefault="006A7790" w:rsidP="006A7790">
      <w:pPr>
        <w:pStyle w:val="ny-lesson-numbering"/>
        <w:numPr>
          <w:ilvl w:val="0"/>
          <w:numId w:val="0"/>
        </w:num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660C7B" w:rsidRPr="00660C7B">
        <w:rPr>
          <w:rFonts w:ascii="Arial" w:hAnsi="Arial" w:cs="Arial"/>
          <w:sz w:val="24"/>
          <w:szCs w:val="24"/>
        </w:rPr>
        <w:t>might</w:t>
      </w:r>
      <w:proofErr w:type="gramEnd"/>
      <w:r w:rsidR="00660C7B" w:rsidRPr="00660C7B">
        <w:rPr>
          <w:rFonts w:ascii="Arial" w:hAnsi="Arial" w:cs="Arial"/>
          <w:sz w:val="24"/>
          <w:szCs w:val="24"/>
        </w:rPr>
        <w:t xml:space="preserve"> we want to study the data represented by this graph?</w:t>
      </w:r>
    </w:p>
    <w:p w:rsidR="00F17F6B" w:rsidRDefault="00F17F6B" w:rsidP="006A7790">
      <w:pPr>
        <w:pStyle w:val="ny-lesson-numbering"/>
        <w:numPr>
          <w:ilvl w:val="0"/>
          <w:numId w:val="0"/>
        </w:numPr>
        <w:spacing w:after="0" w:line="240" w:lineRule="auto"/>
        <w:ind w:left="-720"/>
        <w:rPr>
          <w:rFonts w:ascii="Arial" w:hAnsi="Arial" w:cs="Arial"/>
          <w:sz w:val="24"/>
          <w:szCs w:val="24"/>
        </w:rPr>
      </w:pPr>
    </w:p>
    <w:p w:rsidR="00F17F6B" w:rsidRDefault="00F17F6B" w:rsidP="006A7790">
      <w:pPr>
        <w:pStyle w:val="ny-lesson-numbering"/>
        <w:numPr>
          <w:ilvl w:val="0"/>
          <w:numId w:val="0"/>
        </w:numPr>
        <w:spacing w:after="0" w:line="240" w:lineRule="auto"/>
        <w:ind w:left="-720"/>
        <w:rPr>
          <w:rFonts w:ascii="Arial" w:hAnsi="Arial" w:cs="Arial"/>
          <w:sz w:val="24"/>
          <w:szCs w:val="24"/>
        </w:rPr>
      </w:pPr>
    </w:p>
    <w:p w:rsidR="00F17F6B" w:rsidRPr="004B70A3" w:rsidRDefault="00F17F6B" w:rsidP="00F17F6B">
      <w:pPr>
        <w:pStyle w:val="ny-lesson-paragraph"/>
        <w:ind w:left="-7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t>The box plot below shows the number of sales for two salespeople</w:t>
      </w:r>
      <w:r>
        <w:rPr>
          <w:rFonts w:ascii="Arial" w:hAnsi="Arial" w:cs="Arial"/>
          <w:noProof/>
          <w:sz w:val="24"/>
          <w:szCs w:val="24"/>
        </w:rPr>
        <w:t xml:space="preserve"> in one month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F17F6B" w:rsidRDefault="00F17F6B" w:rsidP="006A7790">
      <w:pPr>
        <w:pStyle w:val="ny-lesson-numbering"/>
        <w:numPr>
          <w:ilvl w:val="0"/>
          <w:numId w:val="0"/>
        </w:numPr>
        <w:spacing w:after="0" w:line="240" w:lineRule="auto"/>
        <w:ind w:left="-720"/>
        <w:rPr>
          <w:rFonts w:ascii="Arial" w:hAnsi="Arial" w:cs="Arial"/>
          <w:sz w:val="24"/>
          <w:szCs w:val="24"/>
        </w:rPr>
      </w:pPr>
    </w:p>
    <w:p w:rsidR="00F17F6B" w:rsidRDefault="00F17F6B" w:rsidP="006A7790">
      <w:pPr>
        <w:pStyle w:val="ny-lesson-numbering"/>
        <w:numPr>
          <w:ilvl w:val="0"/>
          <w:numId w:val="0"/>
        </w:num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B625165" wp14:editId="15D97021">
            <wp:extent cx="4315460" cy="3179445"/>
            <wp:effectExtent l="0" t="0" r="8890" b="1905"/>
            <wp:docPr id="3" name="Picture 3" descr="https://www.statcan.gc.ca/edu/power-pouvoir/ch12/img/5214889_03-e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atcan.gc.ca/edu/power-pouvoir/ch12/img/5214889_03-eng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46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F6B" w:rsidRDefault="00F17F6B" w:rsidP="006A7790">
      <w:pPr>
        <w:pStyle w:val="ny-lesson-numbering"/>
        <w:numPr>
          <w:ilvl w:val="0"/>
          <w:numId w:val="0"/>
        </w:numPr>
        <w:spacing w:after="0" w:line="240" w:lineRule="auto"/>
        <w:ind w:left="-720"/>
        <w:rPr>
          <w:rFonts w:ascii="Arial" w:hAnsi="Arial" w:cs="Arial"/>
          <w:sz w:val="24"/>
          <w:szCs w:val="24"/>
        </w:rPr>
      </w:pPr>
    </w:p>
    <w:p w:rsidR="00F17F6B" w:rsidRDefault="00F17F6B" w:rsidP="006A7790">
      <w:pPr>
        <w:pStyle w:val="ny-lesson-numbering"/>
        <w:numPr>
          <w:ilvl w:val="0"/>
          <w:numId w:val="0"/>
        </w:num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 Approximate the median number of sales for each salesperson.</w:t>
      </w:r>
    </w:p>
    <w:p w:rsidR="00F17F6B" w:rsidRDefault="00F17F6B" w:rsidP="006A7790">
      <w:pPr>
        <w:pStyle w:val="ny-lesson-numbering"/>
        <w:numPr>
          <w:ilvl w:val="0"/>
          <w:numId w:val="0"/>
        </w:numPr>
        <w:spacing w:after="0" w:line="240" w:lineRule="auto"/>
        <w:ind w:left="-720"/>
        <w:rPr>
          <w:rFonts w:ascii="Arial" w:hAnsi="Arial" w:cs="Arial"/>
          <w:sz w:val="24"/>
          <w:szCs w:val="24"/>
        </w:rPr>
      </w:pPr>
    </w:p>
    <w:p w:rsidR="00F17F6B" w:rsidRDefault="00F17F6B" w:rsidP="006A7790">
      <w:pPr>
        <w:pStyle w:val="ny-lesson-numbering"/>
        <w:numPr>
          <w:ilvl w:val="0"/>
          <w:numId w:val="0"/>
        </w:numPr>
        <w:spacing w:after="0" w:line="240" w:lineRule="auto"/>
        <w:ind w:left="-720"/>
        <w:rPr>
          <w:rFonts w:ascii="Arial" w:hAnsi="Arial" w:cs="Arial"/>
          <w:sz w:val="24"/>
          <w:szCs w:val="24"/>
        </w:rPr>
      </w:pPr>
    </w:p>
    <w:p w:rsidR="00F17F6B" w:rsidRPr="00660C7B" w:rsidRDefault="00F17F6B" w:rsidP="006A7790">
      <w:pPr>
        <w:pStyle w:val="ny-lesson-numbering"/>
        <w:numPr>
          <w:ilvl w:val="0"/>
          <w:numId w:val="0"/>
        </w:numPr>
        <w:spacing w:after="0" w:line="240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 </w:t>
      </w:r>
      <w:r w:rsidR="004C4814">
        <w:rPr>
          <w:rFonts w:ascii="Arial" w:hAnsi="Arial" w:cs="Arial"/>
          <w:sz w:val="24"/>
          <w:szCs w:val="24"/>
        </w:rPr>
        <w:t>Which salesperson do you think would benefit from more training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?  Explain.  </w:t>
      </w:r>
    </w:p>
    <w:p w:rsidR="002A2B8C" w:rsidRDefault="002A2B8C" w:rsidP="00660C7B"/>
    <w:sectPr w:rsidR="002A2B8C" w:rsidSect="006A7790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0F3"/>
    <w:multiLevelType w:val="multilevel"/>
    <w:tmpl w:val="65109A08"/>
    <w:numStyleLink w:val="ny-lesson-numbered-list"/>
  </w:abstractNum>
  <w:abstractNum w:abstractNumId="1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0B4"/>
    <w:rsid w:val="0009286E"/>
    <w:rsid w:val="001B044C"/>
    <w:rsid w:val="002A2B8C"/>
    <w:rsid w:val="00332D6B"/>
    <w:rsid w:val="004C4814"/>
    <w:rsid w:val="0057015A"/>
    <w:rsid w:val="005B3C49"/>
    <w:rsid w:val="006030B4"/>
    <w:rsid w:val="00604F9D"/>
    <w:rsid w:val="00660C7B"/>
    <w:rsid w:val="006A7790"/>
    <w:rsid w:val="00702B3B"/>
    <w:rsid w:val="007A4CB3"/>
    <w:rsid w:val="00875DFB"/>
    <w:rsid w:val="00AE2A21"/>
    <w:rsid w:val="00D21A4F"/>
    <w:rsid w:val="00F12697"/>
    <w:rsid w:val="00F17F6B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3B"/>
    <w:rPr>
      <w:rFonts w:ascii="Tahoma" w:hAnsi="Tahoma" w:cs="Tahoma"/>
      <w:sz w:val="16"/>
      <w:szCs w:val="16"/>
    </w:rPr>
  </w:style>
  <w:style w:type="paragraph" w:customStyle="1" w:styleId="ny-lesson-paragraph">
    <w:name w:val="ny-lesson-paragraph"/>
    <w:basedOn w:val="Normal"/>
    <w:link w:val="ny-lesson-paragraphChar"/>
    <w:qFormat/>
    <w:rsid w:val="00660C7B"/>
    <w:pPr>
      <w:widowControl w:val="0"/>
      <w:spacing w:before="120" w:after="120" w:line="252" w:lineRule="auto"/>
      <w:ind w:left="0" w:right="0"/>
    </w:pPr>
    <w:rPr>
      <w:rFonts w:ascii="Calibri" w:eastAsia="Myriad Pro" w:hAnsi="Calibri" w:cs="Myriad Pro"/>
      <w:color w:val="231F20"/>
      <w:sz w:val="20"/>
    </w:rPr>
  </w:style>
  <w:style w:type="paragraph" w:customStyle="1" w:styleId="ny-lesson-numbering">
    <w:name w:val="ny-lesson-numbering"/>
    <w:basedOn w:val="Normal"/>
    <w:link w:val="ny-lesson-numberingChar"/>
    <w:qFormat/>
    <w:rsid w:val="00660C7B"/>
    <w:pPr>
      <w:widowControl w:val="0"/>
      <w:numPr>
        <w:numId w:val="2"/>
      </w:numPr>
      <w:tabs>
        <w:tab w:val="left" w:pos="403"/>
      </w:tabs>
      <w:spacing w:before="60" w:after="60" w:line="252" w:lineRule="auto"/>
      <w:ind w:right="0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660C7B"/>
    <w:pPr>
      <w:numPr>
        <w:numId w:val="1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660C7B"/>
    <w:rPr>
      <w:rFonts w:ascii="Calibri" w:eastAsia="Myriad Pro" w:hAnsi="Calibri" w:cs="Myriad Pro"/>
      <w:color w:val="231F20"/>
      <w:sz w:val="20"/>
    </w:rPr>
  </w:style>
  <w:style w:type="character" w:customStyle="1" w:styleId="ny-lesson-paragraphChar">
    <w:name w:val="ny-lesson-paragraph Char"/>
    <w:basedOn w:val="DefaultParagraphFont"/>
    <w:link w:val="ny-lesson-paragraph"/>
    <w:rsid w:val="00660C7B"/>
    <w:rPr>
      <w:rFonts w:ascii="Calibri" w:eastAsia="Myriad Pro" w:hAnsi="Calibri" w:cs="Myriad Pro"/>
      <w:color w:val="231F20"/>
      <w:sz w:val="20"/>
    </w:rPr>
  </w:style>
  <w:style w:type="paragraph" w:customStyle="1" w:styleId="ny-lesson-example">
    <w:name w:val="ny-lesson-example"/>
    <w:basedOn w:val="Normal"/>
    <w:qFormat/>
    <w:rsid w:val="00660C7B"/>
    <w:pPr>
      <w:widowControl w:val="0"/>
      <w:spacing w:before="120" w:after="120" w:line="260" w:lineRule="exact"/>
      <w:ind w:left="0" w:right="0"/>
    </w:pPr>
    <w:rPr>
      <w:rFonts w:ascii="Calibri" w:eastAsia="Myriad Pro" w:hAnsi="Calibri" w:cs="Myriad Pro"/>
      <w:color w:val="231F2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2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B3B"/>
    <w:rPr>
      <w:rFonts w:ascii="Tahoma" w:hAnsi="Tahoma" w:cs="Tahoma"/>
      <w:sz w:val="16"/>
      <w:szCs w:val="16"/>
    </w:rPr>
  </w:style>
  <w:style w:type="paragraph" w:customStyle="1" w:styleId="ny-lesson-paragraph">
    <w:name w:val="ny-lesson-paragraph"/>
    <w:basedOn w:val="Normal"/>
    <w:link w:val="ny-lesson-paragraphChar"/>
    <w:qFormat/>
    <w:rsid w:val="00660C7B"/>
    <w:pPr>
      <w:widowControl w:val="0"/>
      <w:spacing w:before="120" w:after="120" w:line="252" w:lineRule="auto"/>
      <w:ind w:left="0" w:right="0"/>
    </w:pPr>
    <w:rPr>
      <w:rFonts w:ascii="Calibri" w:eastAsia="Myriad Pro" w:hAnsi="Calibri" w:cs="Myriad Pro"/>
      <w:color w:val="231F20"/>
      <w:sz w:val="20"/>
    </w:rPr>
  </w:style>
  <w:style w:type="paragraph" w:customStyle="1" w:styleId="ny-lesson-numbering">
    <w:name w:val="ny-lesson-numbering"/>
    <w:basedOn w:val="Normal"/>
    <w:link w:val="ny-lesson-numberingChar"/>
    <w:qFormat/>
    <w:rsid w:val="00660C7B"/>
    <w:pPr>
      <w:widowControl w:val="0"/>
      <w:numPr>
        <w:numId w:val="2"/>
      </w:numPr>
      <w:tabs>
        <w:tab w:val="left" w:pos="403"/>
      </w:tabs>
      <w:spacing w:before="60" w:after="60" w:line="252" w:lineRule="auto"/>
      <w:ind w:right="0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660C7B"/>
    <w:pPr>
      <w:numPr>
        <w:numId w:val="1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660C7B"/>
    <w:rPr>
      <w:rFonts w:ascii="Calibri" w:eastAsia="Myriad Pro" w:hAnsi="Calibri" w:cs="Myriad Pro"/>
      <w:color w:val="231F20"/>
      <w:sz w:val="20"/>
    </w:rPr>
  </w:style>
  <w:style w:type="character" w:customStyle="1" w:styleId="ny-lesson-paragraphChar">
    <w:name w:val="ny-lesson-paragraph Char"/>
    <w:basedOn w:val="DefaultParagraphFont"/>
    <w:link w:val="ny-lesson-paragraph"/>
    <w:rsid w:val="00660C7B"/>
    <w:rPr>
      <w:rFonts w:ascii="Calibri" w:eastAsia="Myriad Pro" w:hAnsi="Calibri" w:cs="Myriad Pro"/>
      <w:color w:val="231F20"/>
      <w:sz w:val="20"/>
    </w:rPr>
  </w:style>
  <w:style w:type="paragraph" w:customStyle="1" w:styleId="ny-lesson-example">
    <w:name w:val="ny-lesson-example"/>
    <w:basedOn w:val="Normal"/>
    <w:qFormat/>
    <w:rsid w:val="00660C7B"/>
    <w:pPr>
      <w:widowControl w:val="0"/>
      <w:spacing w:before="120" w:after="120" w:line="260" w:lineRule="exact"/>
      <w:ind w:left="0" w:right="0"/>
    </w:pPr>
    <w:rPr>
      <w:rFonts w:ascii="Calibri" w:eastAsia="Myriad Pro" w:hAnsi="Calibri" w:cs="Myriad Pro"/>
      <w:color w:val="231F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6</cp:revision>
  <dcterms:created xsi:type="dcterms:W3CDTF">2018-05-29T16:28:00Z</dcterms:created>
  <dcterms:modified xsi:type="dcterms:W3CDTF">2018-05-29T18:01:00Z</dcterms:modified>
</cp:coreProperties>
</file>