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2F" w:rsidRPr="0045562F" w:rsidRDefault="0045562F" w:rsidP="0045562F">
      <w:pPr>
        <w:ind w:left="-1170"/>
        <w:jc w:val="center"/>
        <w:rPr>
          <w:b/>
        </w:rPr>
      </w:pPr>
      <w:r w:rsidRPr="0045562F">
        <w:rPr>
          <w:b/>
        </w:rPr>
        <w:t>Notes – Function Intervals</w:t>
      </w:r>
    </w:p>
    <w:p w:rsidR="0061421B" w:rsidRDefault="0061421B" w:rsidP="0045562F">
      <w:pPr>
        <w:ind w:left="-1170"/>
        <w:rPr>
          <w:u w:val="single"/>
        </w:rPr>
      </w:pPr>
    </w:p>
    <w:p w:rsidR="0045562F" w:rsidRPr="0045562F" w:rsidRDefault="0045562F" w:rsidP="0045562F">
      <w:pPr>
        <w:ind w:left="-1170"/>
        <w:rPr>
          <w:u w:val="single"/>
        </w:rPr>
      </w:pPr>
      <w:r w:rsidRPr="0045562F">
        <w:rPr>
          <w:u w:val="single"/>
        </w:rPr>
        <w:t>Increasing and Decreasing</w:t>
      </w:r>
      <w:r>
        <w:rPr>
          <w:u w:val="single"/>
        </w:rPr>
        <w:t xml:space="preserve"> Intervals</w:t>
      </w:r>
    </w:p>
    <w:p w:rsidR="0045562F" w:rsidRDefault="0045562F" w:rsidP="0045562F">
      <w:pPr>
        <w:ind w:left="-1170"/>
      </w:pPr>
    </w:p>
    <w:p w:rsidR="0045562F" w:rsidRDefault="0045562F" w:rsidP="0045562F">
      <w:pPr>
        <w:ind w:left="-1170"/>
      </w:pPr>
      <w:r>
        <w:t>Example 1a</w:t>
      </w:r>
      <w:r>
        <w:tab/>
      </w:r>
      <w:r>
        <w:tab/>
      </w:r>
      <w:r w:rsidR="0061421B">
        <w:tab/>
      </w:r>
      <w:r>
        <w:tab/>
        <w:t>Example 1b</w:t>
      </w:r>
      <w:r>
        <w:tab/>
      </w:r>
      <w:r w:rsidR="0061421B">
        <w:tab/>
      </w:r>
      <w:r>
        <w:tab/>
        <w:t xml:space="preserve">      </w:t>
      </w:r>
      <w:r w:rsidR="0061421B">
        <w:t xml:space="preserve">   </w:t>
      </w:r>
      <w:r>
        <w:t xml:space="preserve"> Example 1c</w:t>
      </w:r>
      <w:r>
        <w:tab/>
      </w:r>
      <w:r>
        <w:tab/>
        <w:t xml:space="preserve">  </w:t>
      </w:r>
      <w:r w:rsidR="0061421B">
        <w:tab/>
      </w:r>
      <w:r w:rsidR="0061421B">
        <w:tab/>
      </w:r>
      <w:r>
        <w:t xml:space="preserve">   Example 1d</w:t>
      </w:r>
    </w:p>
    <w:p w:rsidR="0045562F" w:rsidRDefault="0045562F" w:rsidP="0045562F">
      <w:pPr>
        <w:ind w:left="-1170"/>
        <w:rPr>
          <w:noProof/>
        </w:rPr>
      </w:pPr>
      <w:r>
        <w:rPr>
          <w:noProof/>
        </w:rPr>
        <w:drawing>
          <wp:inline distT="0" distB="0" distL="0" distR="0" wp14:anchorId="4726EF89" wp14:editId="3BC036A2">
            <wp:extent cx="1873250" cy="149992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346" cy="14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61421B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7FCB2DA" wp14:editId="14663269">
            <wp:extent cx="1592401" cy="1536700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122" cy="153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21B">
        <w:rPr>
          <w:noProof/>
        </w:rPr>
        <w:t xml:space="preserve">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FA8981F" wp14:editId="71E0BD04">
            <wp:extent cx="1558503" cy="1536194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025" cy="15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21B">
        <w:rPr>
          <w:noProof/>
        </w:rPr>
        <w:t xml:space="preserve">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5C047E6" wp14:editId="4C932FBA">
            <wp:extent cx="1509257" cy="1468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9257" cy="14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21B" w:rsidRDefault="0061421B" w:rsidP="0045562F">
      <w:pPr>
        <w:ind w:left="-1170"/>
        <w:rPr>
          <w:noProof/>
        </w:rPr>
      </w:pPr>
    </w:p>
    <w:p w:rsidR="0061421B" w:rsidRDefault="0061421B" w:rsidP="0045562F">
      <w:pPr>
        <w:ind w:left="-1170"/>
        <w:rPr>
          <w:noProof/>
        </w:rPr>
      </w:pPr>
    </w:p>
    <w:p w:rsidR="0061421B" w:rsidRDefault="0061421B" w:rsidP="0045562F">
      <w:pPr>
        <w:ind w:left="-1170"/>
        <w:rPr>
          <w:noProof/>
        </w:rPr>
      </w:pPr>
    </w:p>
    <w:p w:rsidR="0061421B" w:rsidRDefault="0061421B" w:rsidP="0045562F">
      <w:pPr>
        <w:ind w:left="-1170"/>
        <w:rPr>
          <w:noProof/>
        </w:rPr>
      </w:pPr>
      <w:bookmarkStart w:id="0" w:name="_GoBack"/>
      <w:bookmarkEnd w:id="0"/>
    </w:p>
    <w:p w:rsidR="0061421B" w:rsidRDefault="0061421B" w:rsidP="0045562F">
      <w:pPr>
        <w:ind w:left="-1170"/>
        <w:rPr>
          <w:noProof/>
        </w:rPr>
      </w:pPr>
    </w:p>
    <w:p w:rsidR="0045562F" w:rsidRDefault="00CB6E80" w:rsidP="0045562F">
      <w:pPr>
        <w:ind w:left="-11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BEFF" wp14:editId="5C9E20F7">
                <wp:simplePos x="0" y="0"/>
                <wp:positionH relativeFrom="column">
                  <wp:posOffset>-901700</wp:posOffset>
                </wp:positionH>
                <wp:positionV relativeFrom="paragraph">
                  <wp:posOffset>187325</wp:posOffset>
                </wp:positionV>
                <wp:extent cx="10026650" cy="19050"/>
                <wp:effectExtent l="0" t="0" r="127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66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pt,14.75pt" to="718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" strokecolor="black [3040]" strokeweight="1.5pt"/>
            </w:pict>
          </mc:Fallback>
        </mc:AlternateContent>
      </w:r>
    </w:p>
    <w:p w:rsidR="0045562F" w:rsidRDefault="0045562F" w:rsidP="0045562F">
      <w:pPr>
        <w:ind w:left="-1170"/>
        <w:rPr>
          <w:noProof/>
          <w:u w:val="single"/>
        </w:rPr>
      </w:pPr>
      <w:r>
        <w:rPr>
          <w:noProof/>
          <w:u w:val="single"/>
        </w:rPr>
        <w:t>Positive and Negative Intervals</w:t>
      </w:r>
    </w:p>
    <w:p w:rsidR="0061421B" w:rsidRDefault="0061421B" w:rsidP="0045562F">
      <w:pPr>
        <w:ind w:left="-1170"/>
      </w:pPr>
    </w:p>
    <w:p w:rsidR="00CB6E80" w:rsidRPr="0045562F" w:rsidRDefault="00CB6E80" w:rsidP="0045562F">
      <w:pPr>
        <w:ind w:left="-1170"/>
        <w:rPr>
          <w:noProof/>
          <w:u w:val="single"/>
        </w:rPr>
      </w:pPr>
      <w:r>
        <w:t>Example 2a</w:t>
      </w:r>
      <w:r>
        <w:tab/>
      </w:r>
      <w:r>
        <w:tab/>
      </w:r>
      <w:r>
        <w:tab/>
      </w:r>
      <w:r w:rsidR="0061421B">
        <w:tab/>
      </w:r>
      <w:r w:rsidR="0061421B">
        <w:tab/>
      </w:r>
      <w:r>
        <w:t>Example 2b</w:t>
      </w:r>
      <w:r>
        <w:tab/>
      </w:r>
      <w:r>
        <w:tab/>
        <w:t xml:space="preserve">         </w:t>
      </w:r>
      <w:r w:rsidR="0061421B">
        <w:tab/>
      </w:r>
      <w:r w:rsidR="0061421B">
        <w:tab/>
      </w:r>
      <w:r>
        <w:t>Example 2c</w:t>
      </w:r>
      <w:r>
        <w:tab/>
      </w:r>
      <w:r>
        <w:tab/>
        <w:t xml:space="preserve">     </w:t>
      </w:r>
      <w:r w:rsidR="0061421B">
        <w:tab/>
      </w:r>
      <w:r>
        <w:t xml:space="preserve"> </w:t>
      </w:r>
      <w:r w:rsidR="0061421B">
        <w:t xml:space="preserve"> </w:t>
      </w:r>
      <w:r>
        <w:t>Example 2d</w:t>
      </w:r>
    </w:p>
    <w:p w:rsidR="0045562F" w:rsidRDefault="00CB6E80" w:rsidP="0045562F">
      <w:pPr>
        <w:ind w:left="-1170"/>
        <w:rPr>
          <w:noProof/>
        </w:rPr>
      </w:pPr>
      <w:r>
        <w:rPr>
          <w:noProof/>
        </w:rPr>
        <w:drawing>
          <wp:inline distT="0" distB="0" distL="0" distR="0" wp14:anchorId="396385E3" wp14:editId="3A142D5B">
            <wp:extent cx="1873250" cy="149992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346" cy="14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1421B">
        <w:rPr>
          <w:noProof/>
        </w:rPr>
        <w:t xml:space="preserve">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31CD85F" wp14:editId="74A585F5">
            <wp:extent cx="1592401" cy="1536700"/>
            <wp:effectExtent l="0" t="0" r="825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122" cy="153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21B">
        <w:rPr>
          <w:noProof/>
        </w:rPr>
        <w:t xml:space="preserve">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D10F2DB" wp14:editId="5E416FEF">
            <wp:extent cx="1558503" cy="1536194"/>
            <wp:effectExtent l="0" t="0" r="381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025" cy="15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21B">
        <w:rPr>
          <w:noProof/>
        </w:rPr>
        <w:t xml:space="preserve">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F6FFC65" wp14:editId="563256A1">
            <wp:extent cx="1509257" cy="14687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9257" cy="14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21B">
        <w:rPr>
          <w:noProof/>
        </w:rPr>
        <w:t xml:space="preserve">         </w:t>
      </w:r>
    </w:p>
    <w:p w:rsidR="0009286E" w:rsidRDefault="0009286E" w:rsidP="0045562F">
      <w:pPr>
        <w:ind w:left="-1170"/>
      </w:pPr>
    </w:p>
    <w:sectPr w:rsidR="0009286E" w:rsidSect="0061421B">
      <w:pgSz w:w="15840" w:h="12240" w:orient="landscape"/>
      <w:pgMar w:top="45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2F"/>
    <w:rsid w:val="0009286E"/>
    <w:rsid w:val="001B044C"/>
    <w:rsid w:val="00332D6B"/>
    <w:rsid w:val="0045562F"/>
    <w:rsid w:val="005B3C49"/>
    <w:rsid w:val="0061421B"/>
    <w:rsid w:val="007A4CB3"/>
    <w:rsid w:val="00AE2A21"/>
    <w:rsid w:val="00CB6E80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2016-09-15T19:07:00Z</dcterms:created>
  <dcterms:modified xsi:type="dcterms:W3CDTF">2016-09-16T19:13:00Z</dcterms:modified>
</cp:coreProperties>
</file>