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D0" w:rsidRDefault="00B948D0">
      <w:pPr>
        <w:rPr>
          <w:b/>
          <w:u w:val="single"/>
        </w:rPr>
      </w:pPr>
      <w:r>
        <w:rPr>
          <w:b/>
          <w:u w:val="single"/>
        </w:rPr>
        <w:t xml:space="preserve">Honors </w:t>
      </w:r>
      <w:r w:rsidR="007C3F51" w:rsidRPr="00375E27">
        <w:rPr>
          <w:b/>
          <w:u w:val="single"/>
        </w:rPr>
        <w:t>Alg</w:t>
      </w:r>
      <w:r>
        <w:rPr>
          <w:b/>
          <w:u w:val="single"/>
        </w:rPr>
        <w:t>ebra</w:t>
      </w:r>
      <w:r w:rsidR="007C3F51" w:rsidRPr="00375E27">
        <w:rPr>
          <w:b/>
          <w:u w:val="single"/>
        </w:rPr>
        <w:t xml:space="preserve"> 2</w:t>
      </w:r>
      <w:r w:rsidR="007C3F51">
        <w:rPr>
          <w:b/>
        </w:rPr>
        <w:tab/>
      </w:r>
      <w:r w:rsidR="007C3F51">
        <w:rPr>
          <w:b/>
        </w:rPr>
        <w:tab/>
      </w:r>
      <w:r w:rsidR="007C3F51">
        <w:rPr>
          <w:b/>
        </w:rPr>
        <w:tab/>
      </w:r>
      <w:r w:rsidR="007C3F5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3F51">
        <w:rPr>
          <w:b/>
        </w:rPr>
        <w:t>Name_______________________________</w:t>
      </w:r>
      <w:proofErr w:type="spellStart"/>
      <w:r w:rsidR="007C3F51">
        <w:rPr>
          <w:b/>
        </w:rPr>
        <w:t>Hr</w:t>
      </w:r>
      <w:proofErr w:type="spellEnd"/>
      <w:r w:rsidR="007C3F51">
        <w:rPr>
          <w:b/>
        </w:rPr>
        <w:t>__</w:t>
      </w:r>
      <w:r w:rsidRPr="00B948D0">
        <w:rPr>
          <w:b/>
          <w:u w:val="single"/>
        </w:rPr>
        <w:t xml:space="preserve"> </w:t>
      </w:r>
    </w:p>
    <w:p w:rsidR="00F12C11" w:rsidRDefault="00B948D0">
      <w:pPr>
        <w:rPr>
          <w:b/>
        </w:rPr>
      </w:pPr>
      <w:r w:rsidRPr="00375E27">
        <w:rPr>
          <w:b/>
          <w:u w:val="single"/>
        </w:rPr>
        <w:t>Pythagorean Identity Practice</w:t>
      </w:r>
    </w:p>
    <w:p w:rsidR="007C3F51" w:rsidRDefault="007C3F51">
      <w:pPr>
        <w:rPr>
          <w:b/>
        </w:rPr>
      </w:pPr>
    </w:p>
    <w:p w:rsidR="00B948D0" w:rsidRPr="00165CAC" w:rsidRDefault="00B948D0" w:rsidP="00B948D0">
      <w:r w:rsidRPr="00165CAC">
        <w:t>Given one</w:t>
      </w:r>
      <w:r>
        <w:t xml:space="preserve"> trig</w:t>
      </w:r>
      <w:r w:rsidRPr="00165CAC">
        <w:t xml:space="preserve"> ratio, find the other </w:t>
      </w:r>
      <w:r w:rsidRPr="00165CAC">
        <w:rPr>
          <w:b/>
          <w:u w:val="single"/>
        </w:rPr>
        <w:t>2</w:t>
      </w:r>
      <w:r w:rsidRPr="00165CAC">
        <w:t xml:space="preserve"> ratios.</w:t>
      </w:r>
      <w:r>
        <w:t xml:space="preserve">  Then verify the identity.   Show the triangle for each example.</w:t>
      </w:r>
    </w:p>
    <w:p w:rsidR="007C3F51" w:rsidRDefault="007C3F51"/>
    <w:p w:rsidR="007C3F51" w:rsidRDefault="007C3F51"/>
    <w:p w:rsidR="007C3F51" w:rsidRDefault="007C3F51">
      <w:r>
        <w:t xml:space="preserve">1.  Given sin </w:t>
      </w:r>
      <m:oMath>
        <m:r>
          <w:rPr>
            <w:rFonts w:ascii="Cambria Math" w:hAnsi="Cambria Math"/>
          </w:rPr>
          <m:t>θ</m:t>
        </m:r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375E27">
        <w:t xml:space="preserve"> and cos</w:t>
      </w:r>
      <m:oMath>
        <m:r>
          <w:rPr>
            <w:rFonts w:ascii="Cambria Math" w:hAnsi="Cambria Math"/>
          </w:rPr>
          <m:t xml:space="preserve"> θ</m:t>
        </m:r>
      </m:oMath>
      <w:r>
        <w:t xml:space="preserve"> </w:t>
      </w:r>
      <w:r w:rsidR="00375E27">
        <w:t xml:space="preserve">is negative.                       </w:t>
      </w:r>
      <w:r>
        <w:t xml:space="preserve">      </w:t>
      </w:r>
      <w:r w:rsidR="00BD07EF">
        <w:t xml:space="preserve">      </w:t>
      </w:r>
      <w:r>
        <w:t xml:space="preserve"> 2.  Given tan </w:t>
      </w:r>
      <m:oMath>
        <m:r>
          <w:rPr>
            <w:rFonts w:ascii="Cambria Math" w:hAnsi="Cambria Math"/>
          </w:rPr>
          <m:t>θ</m:t>
        </m:r>
      </m:oMath>
      <w: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375E27">
        <w:t xml:space="preserve"> and sin </w:t>
      </w:r>
      <m:oMath>
        <m:r>
          <w:rPr>
            <w:rFonts w:ascii="Cambria Math" w:hAnsi="Cambria Math"/>
          </w:rPr>
          <m:t>θ</m:t>
        </m:r>
      </m:oMath>
      <w:r w:rsidR="00375E27">
        <w:t xml:space="preserve"> is negative.</w:t>
      </w:r>
    </w:p>
    <w:p w:rsidR="007C3F51" w:rsidRDefault="007C3F51"/>
    <w:p w:rsidR="007C3F51" w:rsidRDefault="007C3F51"/>
    <w:p w:rsidR="007C3F51" w:rsidRDefault="007C3F51"/>
    <w:p w:rsidR="007C3F51" w:rsidRDefault="007C3F51"/>
    <w:p w:rsidR="007C3F51" w:rsidRDefault="007C3F51"/>
    <w:p w:rsidR="007C3F51" w:rsidRDefault="007C3F51"/>
    <w:p w:rsidR="007C3F51" w:rsidRDefault="007C3F51"/>
    <w:p w:rsidR="007C3F51" w:rsidRDefault="007C3F51"/>
    <w:p w:rsidR="00393766" w:rsidRDefault="00393766"/>
    <w:p w:rsidR="00BD07EF" w:rsidRDefault="00BD07EF"/>
    <w:p w:rsidR="00375E27" w:rsidRPr="00375E27" w:rsidRDefault="007C3F51">
      <w:r>
        <w:t xml:space="preserve">3.  </w:t>
      </w:r>
      <w:r w:rsidR="00BD07EF">
        <w:t xml:space="preserve">Given cos </w:t>
      </w:r>
      <m:oMath>
        <m:r>
          <w:rPr>
            <w:rFonts w:ascii="Cambria Math" w:hAnsi="Cambria Math"/>
          </w:rPr>
          <m:t>θ</m:t>
        </m:r>
      </m:oMath>
      <w:r w:rsidR="00BD07EF">
        <w:t xml:space="preserve">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375E27">
        <w:t xml:space="preserve">  and tan </w:t>
      </w:r>
      <m:oMath>
        <m:r>
          <w:rPr>
            <w:rFonts w:ascii="Cambria Math" w:hAnsi="Cambria Math"/>
          </w:rPr>
          <m:t>θ</m:t>
        </m:r>
      </m:oMath>
      <w:r w:rsidR="00375E27">
        <w:t xml:space="preserve"> is positive.</w:t>
      </w:r>
      <w:r w:rsidR="00BD07EF">
        <w:tab/>
      </w:r>
      <w:r w:rsidR="00BD07EF">
        <w:tab/>
      </w:r>
      <w:r w:rsidR="00BD07EF">
        <w:tab/>
        <w:t xml:space="preserve">4.  Given tan </w:t>
      </w:r>
      <m:oMath>
        <m:r>
          <w:rPr>
            <w:rFonts w:ascii="Cambria Math" w:hAnsi="Cambria Math"/>
          </w:rPr>
          <m:t>θ</m:t>
        </m:r>
      </m:oMath>
      <w:r w:rsidR="00375E27">
        <w:t xml:space="preserve"> = -1 and sin</w:t>
      </w:r>
      <m:oMath>
        <m:r>
          <w:rPr>
            <w:rFonts w:ascii="Cambria Math" w:hAnsi="Cambria Math"/>
          </w:rPr>
          <m:t xml:space="preserve"> θ</m:t>
        </m:r>
      </m:oMath>
      <w:r w:rsidR="00375E27">
        <w:t xml:space="preserve"> is positive.</w:t>
      </w:r>
    </w:p>
    <w:p w:rsidR="00BD07EF" w:rsidRDefault="00375E27"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BD07EF" w:rsidRDefault="00BD07EF"/>
    <w:p w:rsidR="00BD07EF" w:rsidRDefault="00BD07EF"/>
    <w:p w:rsidR="00BD07EF" w:rsidRDefault="00BD07EF"/>
    <w:p w:rsidR="00BD07EF" w:rsidRDefault="00BD07EF"/>
    <w:p w:rsidR="00393766" w:rsidRDefault="00393766"/>
    <w:p w:rsidR="00BD07EF" w:rsidRDefault="00BD07EF"/>
    <w:p w:rsidR="00BD07EF" w:rsidRDefault="00BD07EF"/>
    <w:p w:rsidR="00BD07EF" w:rsidRDefault="00BD07EF"/>
    <w:p w:rsidR="00BD07EF" w:rsidRDefault="00BD07EF"/>
    <w:p w:rsidR="00BD07EF" w:rsidRDefault="00BD07EF"/>
    <w:p w:rsidR="00BD07EF" w:rsidRDefault="00BD07EF"/>
    <w:p w:rsidR="007C3F51" w:rsidRDefault="00BD07EF">
      <w:r>
        <w:t xml:space="preserve">5.  Given cos </w:t>
      </w:r>
      <m:oMath>
        <m:r>
          <w:rPr>
            <w:rFonts w:ascii="Cambria Math" w:hAnsi="Cambria Math"/>
          </w:rPr>
          <m:t>θ</m:t>
        </m:r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375E27">
        <w:t xml:space="preserve"> and sin </w:t>
      </w:r>
      <m:oMath>
        <m:r>
          <w:rPr>
            <w:rFonts w:ascii="Cambria Math" w:hAnsi="Cambria Math"/>
          </w:rPr>
          <m:t>θ</m:t>
        </m:r>
      </m:oMath>
      <w:r w:rsidR="00375E27">
        <w:t xml:space="preserve"> is positive.</w:t>
      </w:r>
      <w:r w:rsidR="00375E27">
        <w:tab/>
      </w:r>
      <w:r w:rsidR="00375E27">
        <w:tab/>
      </w:r>
      <w:r>
        <w:tab/>
        <w:t xml:space="preserve">6.  Given sin </w:t>
      </w:r>
      <m:oMath>
        <m:r>
          <w:rPr>
            <w:rFonts w:ascii="Cambria Math" w:hAnsi="Cambria Math"/>
          </w:rPr>
          <m:t>θ</m:t>
        </m:r>
      </m:oMath>
      <w:r>
        <w:t xml:space="preserve">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375E27">
        <w:tab/>
        <w:t xml:space="preserve">and cos </w:t>
      </w:r>
      <m:oMath>
        <m:r>
          <w:rPr>
            <w:rFonts w:ascii="Cambria Math" w:hAnsi="Cambria Math"/>
          </w:rPr>
          <m:t>θ</m:t>
        </m:r>
      </m:oMath>
      <w:r w:rsidR="00375E27">
        <w:t xml:space="preserve"> is positive.</w:t>
      </w:r>
    </w:p>
    <w:p w:rsidR="00BD07EF" w:rsidRDefault="00BD07EF"/>
    <w:p w:rsidR="00BD07EF" w:rsidRDefault="00BD07EF"/>
    <w:p w:rsidR="00BD07EF" w:rsidRDefault="00BD07EF"/>
    <w:p w:rsidR="00BD07EF" w:rsidRDefault="00BD07EF"/>
    <w:p w:rsidR="00BD07EF" w:rsidRDefault="00BD07EF"/>
    <w:p w:rsidR="00BD07EF" w:rsidRDefault="00BD07EF"/>
    <w:p w:rsidR="00BD07EF" w:rsidRDefault="00BD07EF"/>
    <w:p w:rsidR="00BD07EF" w:rsidRDefault="00BD07EF"/>
    <w:p w:rsidR="00BD07EF" w:rsidRDefault="00BD07EF"/>
    <w:p w:rsidR="00BD07EF" w:rsidRDefault="00BD07EF"/>
    <w:p w:rsidR="00BD07EF" w:rsidRDefault="00BD07EF"/>
    <w:p w:rsidR="00BD07EF" w:rsidRDefault="00BD07EF">
      <w:r>
        <w:t xml:space="preserve">7.  Given sin </w:t>
      </w:r>
      <m:oMath>
        <m:r>
          <w:rPr>
            <w:rFonts w:ascii="Cambria Math" w:hAnsi="Cambria Math"/>
          </w:rPr>
          <m:t>θ</m:t>
        </m:r>
      </m:oMath>
      <w:r>
        <w:t xml:space="preserve">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375E27">
        <w:t xml:space="preserve">  and tan </w:t>
      </w:r>
      <m:oMath>
        <m:r>
          <w:rPr>
            <w:rFonts w:ascii="Cambria Math" w:hAnsi="Cambria Math"/>
          </w:rPr>
          <m:t>θ</m:t>
        </m:r>
      </m:oMath>
      <w:r w:rsidR="00375E27">
        <w:t xml:space="preserve"> is negative.           </w:t>
      </w:r>
      <w:r>
        <w:t xml:space="preserve">                 8.  Given cos </w:t>
      </w:r>
      <m:oMath>
        <m:r>
          <w:rPr>
            <w:rFonts w:ascii="Cambria Math" w:hAnsi="Cambria Math"/>
          </w:rPr>
          <m:t>θ</m:t>
        </m:r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75E27">
        <w:t xml:space="preserve"> and tan </w:t>
      </w:r>
      <m:oMath>
        <m:r>
          <w:rPr>
            <w:rFonts w:ascii="Cambria Math" w:hAnsi="Cambria Math"/>
          </w:rPr>
          <m:t>θ</m:t>
        </m:r>
      </m:oMath>
      <w:r w:rsidR="00375E27">
        <w:t xml:space="preserve"> is positive.</w:t>
      </w:r>
    </w:p>
    <w:p w:rsidR="00BD07EF" w:rsidRDefault="00BD07EF"/>
    <w:p w:rsidR="00BD07EF" w:rsidRDefault="00BD07EF"/>
    <w:p w:rsidR="00BD07EF" w:rsidRDefault="00BD07EF"/>
    <w:p w:rsidR="00BD07EF" w:rsidRDefault="00BD07EF"/>
    <w:p w:rsidR="00BD07EF" w:rsidRDefault="00BD07EF">
      <w:bookmarkStart w:id="0" w:name="_GoBack"/>
      <w:bookmarkEnd w:id="0"/>
    </w:p>
    <w:p w:rsidR="00BD07EF" w:rsidRPr="007C3F51" w:rsidRDefault="00BD07EF"/>
    <w:sectPr w:rsidR="00BD07EF" w:rsidRPr="007C3F51" w:rsidSect="007C3F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51"/>
    <w:rsid w:val="0024619F"/>
    <w:rsid w:val="00375E27"/>
    <w:rsid w:val="00393766"/>
    <w:rsid w:val="007C3F51"/>
    <w:rsid w:val="007F2818"/>
    <w:rsid w:val="00B16864"/>
    <w:rsid w:val="00B948D0"/>
    <w:rsid w:val="00BD07EF"/>
    <w:rsid w:val="00F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F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F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BD5DB-DC03-496A-BE0A-819D2E7A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 Hinchman</dc:creator>
  <cp:lastModifiedBy>diane bridges</cp:lastModifiedBy>
  <cp:revision>2</cp:revision>
  <cp:lastPrinted>2015-05-14T11:09:00Z</cp:lastPrinted>
  <dcterms:created xsi:type="dcterms:W3CDTF">2017-05-15T21:46:00Z</dcterms:created>
  <dcterms:modified xsi:type="dcterms:W3CDTF">2017-05-15T21:46:00Z</dcterms:modified>
</cp:coreProperties>
</file>