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 xml:space="preserve">Honors Algebra 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Test Review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___________ Hour _____</w:t>
      </w: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 xml:space="preserve">The height of a ball, in feet, after x seconds, can be modeled by the equation y </w:t>
      </w:r>
      <w:proofErr w:type="gramStart"/>
      <w:r w:rsidRPr="00F3219E">
        <w:rPr>
          <w:rFonts w:ascii="Comic Sans MS" w:hAnsi="Comic Sans MS"/>
        </w:rPr>
        <w:t xml:space="preserve">= </w:t>
      </w:r>
      <w:r w:rsidRPr="00F3219E">
        <w:rPr>
          <w:rFonts w:ascii="Comic Sans MS" w:hAnsi="Comic Sans MS"/>
          <w:position w:val="-6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19.05pt" o:ole="">
            <v:imagedata r:id="rId5" o:title=""/>
          </v:shape>
          <o:OLEObject Type="Embed" ProgID="Equation.3" ShapeID="_x0000_i1025" DrawAspect="Content" ObjectID="_1543291136" r:id="rId6"/>
        </w:object>
      </w:r>
      <w:r w:rsidRPr="00F3219E">
        <w:rPr>
          <w:rFonts w:ascii="Comic Sans MS" w:hAnsi="Comic Sans MS"/>
        </w:rPr>
        <w:t xml:space="preserve"> .  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 xml:space="preserve">Define variables.    x = </w:t>
      </w:r>
      <w:r w:rsidRPr="00F3219E">
        <w:rPr>
          <w:rFonts w:ascii="Comic Sans MS" w:hAnsi="Comic Sans MS"/>
        </w:rPr>
        <w:tab/>
      </w:r>
      <w:r w:rsidRPr="00F3219E">
        <w:rPr>
          <w:rFonts w:ascii="Comic Sans MS" w:hAnsi="Comic Sans MS"/>
        </w:rPr>
        <w:tab/>
      </w:r>
      <w:r w:rsidRPr="00F3219E">
        <w:rPr>
          <w:rFonts w:ascii="Comic Sans MS" w:hAnsi="Comic Sans MS"/>
        </w:rPr>
        <w:tab/>
      </w:r>
      <w:r w:rsidRPr="00F3219E">
        <w:rPr>
          <w:rFonts w:ascii="Comic Sans MS" w:hAnsi="Comic Sans MS"/>
        </w:rPr>
        <w:tab/>
        <w:t xml:space="preserve">y = 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ab/>
        <w:t>a)  Draw a sketch of the graph.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>b)   How high will the ball reach?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>c)  How long</w:t>
      </w:r>
      <w:r>
        <w:rPr>
          <w:rFonts w:ascii="Comic Sans MS" w:hAnsi="Comic Sans MS"/>
        </w:rPr>
        <w:t xml:space="preserve"> will it take to reach the max?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>d)  How long is the ball in the air?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Default="00F3219E" w:rsidP="00F3219E">
      <w:pPr>
        <w:tabs>
          <w:tab w:val="left" w:pos="-720"/>
        </w:tabs>
        <w:ind w:left="-720" w:right="-720"/>
      </w:pPr>
      <w:r w:rsidRPr="00F3219E">
        <w:rPr>
          <w:rFonts w:ascii="Comic Sans MS" w:hAnsi="Comic Sans MS"/>
        </w:rPr>
        <w:tab/>
        <w:t>e)  Give a reasonable domain and range</w:t>
      </w:r>
      <w:r>
        <w:t>.</w:t>
      </w:r>
    </w:p>
    <w:p w:rsidR="0009286E" w:rsidRDefault="0009286E" w:rsidP="00F3219E">
      <w:pPr>
        <w:ind w:left="-720"/>
      </w:pPr>
    </w:p>
    <w:p w:rsidR="00F3219E" w:rsidRDefault="00F3219E" w:rsidP="00F3219E">
      <w:pPr>
        <w:ind w:left="-720"/>
      </w:pPr>
    </w:p>
    <w:p w:rsidR="00F3219E" w:rsidRDefault="00F3219E" w:rsidP="00F3219E">
      <w:pPr>
        <w:ind w:left="-720"/>
      </w:pP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 xml:space="preserve">Honors Algebra 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>Test Review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___________ Hour _____</w:t>
      </w:r>
    </w:p>
    <w:p w:rsid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 xml:space="preserve">The height of a ball, in feet, after x seconds, can be modeled by the equation y </w:t>
      </w:r>
      <w:proofErr w:type="gramStart"/>
      <w:r w:rsidRPr="00F3219E">
        <w:rPr>
          <w:rFonts w:ascii="Comic Sans MS" w:hAnsi="Comic Sans MS"/>
        </w:rPr>
        <w:t xml:space="preserve">= </w:t>
      </w:r>
      <w:r w:rsidRPr="00F3219E">
        <w:rPr>
          <w:rFonts w:ascii="Comic Sans MS" w:hAnsi="Comic Sans MS"/>
          <w:position w:val="-6"/>
        </w:rPr>
        <w:object w:dxaOrig="1680" w:dyaOrig="380">
          <v:shape id="_x0000_i1026" type="#_x0000_t75" style="width:83.9pt;height:19.05pt" o:ole="">
            <v:imagedata r:id="rId5" o:title=""/>
          </v:shape>
          <o:OLEObject Type="Embed" ProgID="Equation.3" ShapeID="_x0000_i1026" DrawAspect="Content" ObjectID="_1543291137" r:id="rId7"/>
        </w:object>
      </w:r>
      <w:r w:rsidRPr="00F3219E">
        <w:rPr>
          <w:rFonts w:ascii="Comic Sans MS" w:hAnsi="Comic Sans MS"/>
        </w:rPr>
        <w:t xml:space="preserve"> .  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 xml:space="preserve">Define variables.    x = </w:t>
      </w:r>
      <w:r w:rsidRPr="00F3219E">
        <w:rPr>
          <w:rFonts w:ascii="Comic Sans MS" w:hAnsi="Comic Sans MS"/>
        </w:rPr>
        <w:tab/>
      </w:r>
      <w:r w:rsidRPr="00F3219E">
        <w:rPr>
          <w:rFonts w:ascii="Comic Sans MS" w:hAnsi="Comic Sans MS"/>
        </w:rPr>
        <w:tab/>
      </w:r>
      <w:r w:rsidRPr="00F3219E">
        <w:rPr>
          <w:rFonts w:ascii="Comic Sans MS" w:hAnsi="Comic Sans MS"/>
        </w:rPr>
        <w:tab/>
      </w:r>
      <w:r w:rsidRPr="00F3219E">
        <w:rPr>
          <w:rFonts w:ascii="Comic Sans MS" w:hAnsi="Comic Sans MS"/>
        </w:rPr>
        <w:tab/>
        <w:t xml:space="preserve">y = 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>
        <w:rPr>
          <w:rFonts w:ascii="Comic Sans MS" w:hAnsi="Comic Sans MS"/>
        </w:rPr>
        <w:tab/>
        <w:t>a)  Draw a sketch of the graph.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>b)   How high wi</w:t>
      </w:r>
      <w:r>
        <w:rPr>
          <w:rFonts w:ascii="Comic Sans MS" w:hAnsi="Comic Sans MS"/>
        </w:rPr>
        <w:t>ll the ball reach?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>c)  How long will it take to reach the max?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r w:rsidRPr="00F3219E">
        <w:rPr>
          <w:rFonts w:ascii="Comic Sans MS" w:hAnsi="Comic Sans MS"/>
        </w:rPr>
        <w:tab/>
        <w:t>d)  How long is the ball in the air?</w:t>
      </w:r>
    </w:p>
    <w:p w:rsidR="00F3219E" w:rsidRPr="00F3219E" w:rsidRDefault="00F3219E" w:rsidP="00F3219E">
      <w:pPr>
        <w:tabs>
          <w:tab w:val="left" w:pos="-720"/>
        </w:tabs>
        <w:ind w:left="-720" w:right="-720"/>
        <w:rPr>
          <w:rFonts w:ascii="Comic Sans MS" w:hAnsi="Comic Sans MS"/>
        </w:rPr>
      </w:pPr>
      <w:bookmarkStart w:id="0" w:name="_GoBack"/>
      <w:bookmarkEnd w:id="0"/>
    </w:p>
    <w:p w:rsidR="00F3219E" w:rsidRDefault="00F3219E" w:rsidP="00F3219E">
      <w:pPr>
        <w:tabs>
          <w:tab w:val="left" w:pos="-720"/>
        </w:tabs>
        <w:ind w:left="-720" w:right="-720"/>
      </w:pPr>
      <w:r w:rsidRPr="00F3219E">
        <w:rPr>
          <w:rFonts w:ascii="Comic Sans MS" w:hAnsi="Comic Sans MS"/>
        </w:rPr>
        <w:tab/>
        <w:t>e)  Give a reasonable domain and range</w:t>
      </w:r>
      <w:r>
        <w:t>.</w:t>
      </w:r>
    </w:p>
    <w:p w:rsidR="00F3219E" w:rsidRDefault="00F3219E" w:rsidP="00F3219E">
      <w:pPr>
        <w:ind w:left="-720"/>
      </w:pPr>
    </w:p>
    <w:proofErr w:type="gramEnd"/>
    <w:sectPr w:rsidR="00F3219E" w:rsidSect="00F3219E">
      <w:pgSz w:w="12240" w:h="15840"/>
      <w:pgMar w:top="72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E"/>
    <w:rsid w:val="0009286E"/>
    <w:rsid w:val="001B044C"/>
    <w:rsid w:val="00332D6B"/>
    <w:rsid w:val="005B3C49"/>
    <w:rsid w:val="007A4CB3"/>
    <w:rsid w:val="00AE2A21"/>
    <w:rsid w:val="00F12697"/>
    <w:rsid w:val="00F3219E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E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E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2016-12-15T12:12:00Z</cp:lastPrinted>
  <dcterms:created xsi:type="dcterms:W3CDTF">2016-12-15T12:09:00Z</dcterms:created>
  <dcterms:modified xsi:type="dcterms:W3CDTF">2016-12-15T12:13:00Z</dcterms:modified>
</cp:coreProperties>
</file>