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00"/>
        <w:gridCol w:w="2220"/>
        <w:gridCol w:w="1635"/>
        <w:gridCol w:w="1350"/>
      </w:tblGrid>
      <w:tr w:rsidR="00AE0461" w:rsidTr="00AE0461">
        <w:trPr>
          <w:trHeight w:val="281"/>
        </w:trPr>
        <w:tc>
          <w:tcPr>
            <w:tcW w:w="8670" w:type="dxa"/>
            <w:gridSpan w:val="5"/>
          </w:tcPr>
          <w:p w:rsidR="00AE0461" w:rsidRDefault="00AE0461" w:rsidP="00AE0461">
            <w:pPr>
              <w:spacing w:after="0" w:line="240" w:lineRule="auto"/>
              <w:ind w:left="-45"/>
              <w:jc w:val="center"/>
            </w:pPr>
            <w:r>
              <w:t>Important information from Unit 3</w:t>
            </w:r>
          </w:p>
          <w:p w:rsidR="00AE0461" w:rsidRDefault="00AE0461" w:rsidP="00AE0461">
            <w:pPr>
              <w:spacing w:after="0" w:line="240" w:lineRule="auto"/>
              <w:ind w:left="-45"/>
            </w:pPr>
          </w:p>
        </w:tc>
      </w:tr>
      <w:tr w:rsidR="00AE0461" w:rsidTr="00AE0461">
        <w:trPr>
          <w:trHeight w:val="510"/>
        </w:trPr>
        <w:tc>
          <w:tcPr>
            <w:tcW w:w="1665" w:type="dxa"/>
          </w:tcPr>
          <w:p w:rsidR="00AE0461" w:rsidRDefault="00AE0461" w:rsidP="00AE0461">
            <w:pPr>
              <w:spacing w:after="0" w:line="240" w:lineRule="auto"/>
              <w:ind w:left="-45"/>
            </w:pPr>
            <w:r>
              <w:t>Combining Like terms</w:t>
            </w:r>
          </w:p>
        </w:tc>
        <w:tc>
          <w:tcPr>
            <w:tcW w:w="1800" w:type="dxa"/>
          </w:tcPr>
          <w:p w:rsidR="00AE0461" w:rsidRDefault="00AE0461" w:rsidP="00AE0461">
            <w:pPr>
              <w:spacing w:after="0" w:line="240" w:lineRule="auto"/>
              <w:ind w:left="-45"/>
            </w:pPr>
            <w:r>
              <w:t>Finding Equivalent expressions</w:t>
            </w:r>
          </w:p>
        </w:tc>
        <w:tc>
          <w:tcPr>
            <w:tcW w:w="2220" w:type="dxa"/>
          </w:tcPr>
          <w:p w:rsidR="00AE0461" w:rsidRDefault="00AE0461" w:rsidP="00AE0461">
            <w:pPr>
              <w:spacing w:after="0" w:line="240" w:lineRule="auto"/>
              <w:ind w:left="-45"/>
            </w:pPr>
            <w:r>
              <w:t>Using the Distributive</w:t>
            </w:r>
          </w:p>
          <w:p w:rsidR="00AE0461" w:rsidRDefault="00AE0461" w:rsidP="00AE0461">
            <w:pPr>
              <w:spacing w:after="0" w:line="240" w:lineRule="auto"/>
              <w:ind w:left="-45"/>
            </w:pPr>
            <w:r>
              <w:t>Property</w:t>
            </w:r>
          </w:p>
        </w:tc>
        <w:tc>
          <w:tcPr>
            <w:tcW w:w="1635" w:type="dxa"/>
          </w:tcPr>
          <w:p w:rsidR="00AE0461" w:rsidRDefault="00AE0461" w:rsidP="00AE0461">
            <w:r>
              <w:t xml:space="preserve">Writing and using expressions </w:t>
            </w:r>
          </w:p>
        </w:tc>
        <w:tc>
          <w:tcPr>
            <w:tcW w:w="1350" w:type="dxa"/>
          </w:tcPr>
          <w:p w:rsidR="00AE0461" w:rsidRDefault="00AE0461">
            <w:r>
              <w:t>Solving equations</w:t>
            </w:r>
          </w:p>
          <w:p w:rsidR="00AE0461" w:rsidRDefault="00AE0461" w:rsidP="00AE0461">
            <w:pPr>
              <w:spacing w:after="0" w:line="240" w:lineRule="auto"/>
              <w:ind w:left="-45"/>
            </w:pPr>
          </w:p>
        </w:tc>
      </w:tr>
    </w:tbl>
    <w:p w:rsidR="00AE0461" w:rsidRDefault="00AE0461" w:rsidP="0088423B">
      <w:pPr>
        <w:spacing w:after="0" w:line="240" w:lineRule="auto"/>
      </w:pPr>
    </w:p>
    <w:p w:rsidR="009069E1" w:rsidRDefault="0088423B" w:rsidP="0088423B">
      <w:pPr>
        <w:spacing w:after="0" w:line="240" w:lineRule="auto"/>
      </w:pPr>
      <w:r>
        <w:t xml:space="preserve">8.) Thomas is bringing in his dog to the veterinary hospital. It will cost $120 for the dog’s shots plus $20 per appointment. </w:t>
      </w:r>
    </w:p>
    <w:p w:rsidR="0088423B" w:rsidRDefault="0088423B" w:rsidP="0088423B">
      <w:pPr>
        <w:spacing w:after="0" w:line="240" w:lineRule="auto"/>
      </w:pPr>
    </w:p>
    <w:p w:rsidR="0088423B" w:rsidRPr="0088423B" w:rsidRDefault="0088423B" w:rsidP="0088423B">
      <w:pPr>
        <w:spacing w:after="0" w:line="240" w:lineRule="auto"/>
        <w:rPr>
          <w:b/>
          <w:i/>
        </w:rPr>
      </w:pPr>
      <w:r w:rsidRPr="0088423B">
        <w:rPr>
          <w:b/>
          <w:i/>
        </w:rPr>
        <w:t xml:space="preserve">Part A </w:t>
      </w:r>
    </w:p>
    <w:p w:rsidR="0088423B" w:rsidRDefault="0088423B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  <w:r>
        <w:t xml:space="preserve">Write an equation showing the total cost, t, for the amount he will owe. </w:t>
      </w:r>
    </w:p>
    <w:p w:rsidR="0088423B" w:rsidRDefault="0088423B" w:rsidP="0088423B">
      <w:pPr>
        <w:spacing w:after="0" w:line="240" w:lineRule="auto"/>
      </w:pPr>
    </w:p>
    <w:p w:rsidR="0088423B" w:rsidRDefault="001202D9" w:rsidP="0088423B">
      <w:pPr>
        <w:spacing w:after="0" w:line="240" w:lineRule="auto"/>
      </w:pPr>
      <w:r>
        <w:tab/>
      </w:r>
      <w:r w:rsidRPr="001202D9">
        <w:rPr>
          <w:color w:val="FF0000"/>
        </w:rPr>
        <w:t xml:space="preserve">t = 120 + 20x </w:t>
      </w:r>
    </w:p>
    <w:p w:rsidR="0088423B" w:rsidRDefault="0088423B" w:rsidP="0088423B">
      <w:pPr>
        <w:spacing w:after="0" w:line="240" w:lineRule="auto"/>
      </w:pPr>
    </w:p>
    <w:p w:rsidR="0088423B" w:rsidRPr="0088423B" w:rsidRDefault="0088423B" w:rsidP="0088423B">
      <w:pPr>
        <w:spacing w:after="0" w:line="240" w:lineRule="auto"/>
        <w:rPr>
          <w:b/>
          <w:i/>
        </w:rPr>
      </w:pPr>
      <w:r w:rsidRPr="0088423B">
        <w:rPr>
          <w:b/>
          <w:i/>
        </w:rPr>
        <w:t xml:space="preserve">Part B </w:t>
      </w:r>
    </w:p>
    <w:p w:rsidR="0088423B" w:rsidRDefault="0088423B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  <w:r>
        <w:t xml:space="preserve">The veterinary hospital decides to give Thomas a 10% discount for his total cost. Write a new equation showing this updated cost. </w:t>
      </w:r>
    </w:p>
    <w:p w:rsidR="0088423B" w:rsidRDefault="0088423B" w:rsidP="0088423B">
      <w:pPr>
        <w:spacing w:after="0" w:line="240" w:lineRule="auto"/>
      </w:pPr>
    </w:p>
    <w:p w:rsidR="0088423B" w:rsidRPr="001202D9" w:rsidRDefault="001202D9" w:rsidP="0088423B">
      <w:pPr>
        <w:spacing w:after="0" w:line="240" w:lineRule="auto"/>
        <w:rPr>
          <w:color w:val="FF0000"/>
        </w:rPr>
      </w:pPr>
      <w:r>
        <w:tab/>
      </w:r>
      <w:r w:rsidRPr="001202D9">
        <w:rPr>
          <w:color w:val="FF0000"/>
        </w:rPr>
        <w:t xml:space="preserve">t = 0.10(120 + 20x) </w:t>
      </w:r>
    </w:p>
    <w:p w:rsidR="0088423B" w:rsidRDefault="0088423B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</w:p>
    <w:p w:rsidR="0088423B" w:rsidRPr="0088423B" w:rsidRDefault="0088423B" w:rsidP="0088423B">
      <w:pPr>
        <w:spacing w:after="0" w:line="240" w:lineRule="auto"/>
        <w:rPr>
          <w:b/>
          <w:i/>
        </w:rPr>
      </w:pPr>
      <w:r w:rsidRPr="0088423B">
        <w:rPr>
          <w:b/>
          <w:i/>
        </w:rPr>
        <w:t xml:space="preserve">Part C </w:t>
      </w:r>
    </w:p>
    <w:p w:rsidR="0088423B" w:rsidRDefault="0088423B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  <w:r>
        <w:t xml:space="preserve">How much will it cost if Thomas’ dog needs 3 appointments? </w:t>
      </w:r>
    </w:p>
    <w:p w:rsidR="0088423B" w:rsidRDefault="0088423B" w:rsidP="0088423B">
      <w:pPr>
        <w:spacing w:after="0" w:line="240" w:lineRule="auto"/>
      </w:pPr>
    </w:p>
    <w:p w:rsidR="0088423B" w:rsidRPr="001202D9" w:rsidRDefault="001202D9" w:rsidP="0088423B">
      <w:pPr>
        <w:spacing w:after="0" w:line="240" w:lineRule="auto"/>
        <w:rPr>
          <w:color w:val="FF0000"/>
        </w:rPr>
      </w:pPr>
      <w:r>
        <w:tab/>
      </w:r>
      <w:r w:rsidRPr="001202D9">
        <w:rPr>
          <w:color w:val="FF0000"/>
        </w:rPr>
        <w:t>t = 120 + 20x</w:t>
      </w:r>
    </w:p>
    <w:p w:rsidR="001202D9" w:rsidRPr="001202D9" w:rsidRDefault="001202D9" w:rsidP="0088423B">
      <w:pPr>
        <w:spacing w:after="0" w:line="240" w:lineRule="auto"/>
        <w:rPr>
          <w:color w:val="FF0000"/>
        </w:rPr>
      </w:pPr>
      <w:r w:rsidRPr="001202D9">
        <w:rPr>
          <w:color w:val="FF0000"/>
        </w:rPr>
        <w:tab/>
        <w:t xml:space="preserve">      120 + 20(3) </w:t>
      </w:r>
    </w:p>
    <w:p w:rsidR="001202D9" w:rsidRPr="001202D9" w:rsidRDefault="001202D9" w:rsidP="0088423B">
      <w:pPr>
        <w:spacing w:after="0" w:line="240" w:lineRule="auto"/>
        <w:rPr>
          <w:color w:val="FF0000"/>
        </w:rPr>
      </w:pPr>
      <w:r w:rsidRPr="001202D9">
        <w:rPr>
          <w:color w:val="FF0000"/>
        </w:rPr>
        <w:tab/>
        <w:t xml:space="preserve">      120 + 60 </w:t>
      </w:r>
    </w:p>
    <w:p w:rsidR="001202D9" w:rsidRPr="001202D9" w:rsidRDefault="001202D9" w:rsidP="0088423B">
      <w:pPr>
        <w:spacing w:after="0" w:line="240" w:lineRule="auto"/>
        <w:rPr>
          <w:color w:val="FF0000"/>
        </w:rPr>
      </w:pPr>
      <w:r w:rsidRPr="001202D9">
        <w:rPr>
          <w:color w:val="FF0000"/>
        </w:rPr>
        <w:tab/>
        <w:t xml:space="preserve">      $180.00</w:t>
      </w:r>
    </w:p>
    <w:p w:rsidR="0088423B" w:rsidRDefault="0088423B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  <w:r>
        <w:t xml:space="preserve">9.) Write an equivalent expression for </w:t>
      </w:r>
      <w:r>
        <w:tab/>
      </w:r>
      <w:r>
        <w:rPr>
          <w:b/>
        </w:rPr>
        <w:t>2 + 18</w:t>
      </w:r>
      <w:r w:rsidRPr="0088423B">
        <w:rPr>
          <w:b/>
        </w:rPr>
        <w:t>x</w:t>
      </w:r>
      <w:r>
        <w:t xml:space="preserve"> </w:t>
      </w:r>
      <w:r>
        <w:tab/>
      </w:r>
      <w:r>
        <w:tab/>
        <w:t>hint: use the distributive property</w:t>
      </w:r>
    </w:p>
    <w:p w:rsidR="0088423B" w:rsidRDefault="0088423B" w:rsidP="0088423B">
      <w:pPr>
        <w:spacing w:after="0" w:line="240" w:lineRule="auto"/>
      </w:pPr>
    </w:p>
    <w:p w:rsidR="0088423B" w:rsidRDefault="001202D9" w:rsidP="0088423B">
      <w:pPr>
        <w:spacing w:after="0" w:line="240" w:lineRule="auto"/>
      </w:pPr>
      <w:r>
        <w:tab/>
      </w:r>
      <w:r w:rsidRPr="001202D9">
        <w:rPr>
          <w:color w:val="FF0000"/>
        </w:rPr>
        <w:t xml:space="preserve">2(1 + 9x) </w:t>
      </w:r>
    </w:p>
    <w:p w:rsidR="0088423B" w:rsidRDefault="0088423B" w:rsidP="0088423B">
      <w:pPr>
        <w:spacing w:after="0" w:line="240" w:lineRule="auto"/>
      </w:pPr>
    </w:p>
    <w:p w:rsidR="00AE0461" w:rsidRDefault="00AE0461" w:rsidP="0088423B">
      <w:pPr>
        <w:spacing w:after="0" w:line="240" w:lineRule="auto"/>
      </w:pPr>
    </w:p>
    <w:p w:rsidR="00AE0461" w:rsidRDefault="00AE0461" w:rsidP="0088423B">
      <w:pPr>
        <w:spacing w:after="0" w:line="240" w:lineRule="auto"/>
      </w:pPr>
    </w:p>
    <w:p w:rsidR="00AE0461" w:rsidRDefault="00AE0461" w:rsidP="0088423B">
      <w:pPr>
        <w:spacing w:after="0" w:line="240" w:lineRule="auto"/>
      </w:pPr>
    </w:p>
    <w:p w:rsidR="0088423B" w:rsidRDefault="0088423B" w:rsidP="0088423B">
      <w:pPr>
        <w:spacing w:after="0" w:line="240" w:lineRule="auto"/>
      </w:pPr>
      <w:r>
        <w:t xml:space="preserve">10.) Which of the following are equivalent to </w:t>
      </w:r>
      <w:r>
        <w:tab/>
      </w:r>
      <w:r w:rsidRPr="00AE0461">
        <w:rPr>
          <w:b/>
        </w:rPr>
        <w:t>5x(x – 3)</w:t>
      </w:r>
      <w:r>
        <w:t xml:space="preserve"> </w:t>
      </w:r>
      <w:r>
        <w:tab/>
        <w:t>Choose all that apply</w:t>
      </w:r>
    </w:p>
    <w:p w:rsidR="0088423B" w:rsidRDefault="0088423B" w:rsidP="0088423B">
      <w:pPr>
        <w:spacing w:after="0" w:line="240" w:lineRule="auto"/>
      </w:pPr>
    </w:p>
    <w:p w:rsidR="0088423B" w:rsidRPr="001202D9" w:rsidRDefault="0088423B" w:rsidP="0088423B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</w:rPr>
      </w:pPr>
      <w:r w:rsidRPr="001202D9">
        <w:rPr>
          <w:color w:val="FF0000"/>
        </w:rPr>
        <w:t>5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1202D9">
        <w:rPr>
          <w:rFonts w:eastAsiaTheme="minorEastAsia"/>
          <w:color w:val="FF0000"/>
        </w:rPr>
        <w:t xml:space="preserve"> – 15x</w:t>
      </w:r>
    </w:p>
    <w:p w:rsidR="0088423B" w:rsidRDefault="0088423B" w:rsidP="0088423B">
      <w:pPr>
        <w:spacing w:after="0" w:line="240" w:lineRule="auto"/>
      </w:pPr>
    </w:p>
    <w:p w:rsidR="0088423B" w:rsidRPr="001202D9" w:rsidRDefault="0088423B" w:rsidP="0088423B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</w:rPr>
      </w:pPr>
      <w:r w:rsidRPr="001202D9">
        <w:rPr>
          <w:color w:val="FF0000"/>
        </w:rPr>
        <w:t>5(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1202D9">
        <w:rPr>
          <w:rFonts w:eastAsiaTheme="minorEastAsia"/>
          <w:color w:val="FF0000"/>
        </w:rPr>
        <w:t xml:space="preserve"> – 3x) </w:t>
      </w:r>
    </w:p>
    <w:p w:rsidR="0088423B" w:rsidRDefault="0088423B" w:rsidP="0088423B">
      <w:pPr>
        <w:pStyle w:val="ListParagraph"/>
      </w:pPr>
    </w:p>
    <w:p w:rsidR="0088423B" w:rsidRPr="0088423B" w:rsidRDefault="0088423B" w:rsidP="0088423B">
      <w:pPr>
        <w:pStyle w:val="ListParagraph"/>
        <w:numPr>
          <w:ilvl w:val="0"/>
          <w:numId w:val="1"/>
        </w:numPr>
        <w:spacing w:after="0" w:line="240" w:lineRule="auto"/>
      </w:pPr>
      <w:r>
        <w:t>-15x + 5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8423B" w:rsidRDefault="0088423B" w:rsidP="0088423B">
      <w:pPr>
        <w:pStyle w:val="ListParagraph"/>
      </w:pPr>
    </w:p>
    <w:p w:rsidR="0088423B" w:rsidRDefault="0088423B" w:rsidP="0088423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(x + 3)5x</w:t>
      </w:r>
    </w:p>
    <w:p w:rsidR="0088423B" w:rsidRDefault="0088423B" w:rsidP="0088423B">
      <w:pPr>
        <w:pStyle w:val="ListParagraph"/>
      </w:pPr>
    </w:p>
    <w:p w:rsidR="00AE0461" w:rsidRDefault="0088423B" w:rsidP="008842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6x – 8 </w:t>
      </w:r>
    </w:p>
    <w:p w:rsidR="00AE0461" w:rsidRDefault="00AE0461" w:rsidP="00AE0461">
      <w:pPr>
        <w:pStyle w:val="ListParagraph"/>
      </w:pPr>
    </w:p>
    <w:p w:rsidR="0088423B" w:rsidRDefault="0088423B" w:rsidP="00AE0461">
      <w:pPr>
        <w:spacing w:after="0" w:line="240" w:lineRule="auto"/>
      </w:pPr>
      <w:r>
        <w:t xml:space="preserve">11.) Find an equivalent expression for the following expression: </w:t>
      </w:r>
      <w:r>
        <w:tab/>
      </w:r>
      <w:r>
        <w:tab/>
      </w:r>
      <w:proofErr w:type="gramStart"/>
      <w:r w:rsidRPr="00AE0461">
        <w:rPr>
          <w:b/>
        </w:rPr>
        <w:t>2y(</w:t>
      </w:r>
      <w:proofErr w:type="gramEnd"/>
      <w:r w:rsidRPr="00AE0461">
        <w:rPr>
          <w:b/>
        </w:rPr>
        <w:t xml:space="preserve">1 </w:t>
      </w:r>
      <w:r w:rsidR="00B81AF2" w:rsidRPr="00AE0461">
        <w:rPr>
          <w:b/>
        </w:rPr>
        <w:t>–</w:t>
      </w:r>
      <w:r w:rsidRPr="00AE0461">
        <w:rPr>
          <w:b/>
        </w:rPr>
        <w:t xml:space="preserve"> </w:t>
      </w:r>
      <w:r w:rsidR="00B81AF2" w:rsidRPr="00AE0461">
        <w:rPr>
          <w:b/>
        </w:rPr>
        <w:t>2y) – (2y + 7)</w:t>
      </w:r>
      <w:r w:rsidR="00B81AF2">
        <w:t xml:space="preserve"> </w:t>
      </w:r>
    </w:p>
    <w:p w:rsidR="00B81AF2" w:rsidRDefault="00B81AF2" w:rsidP="0088423B">
      <w:pPr>
        <w:spacing w:after="0" w:line="240" w:lineRule="auto"/>
      </w:pPr>
    </w:p>
    <w:p w:rsidR="00B81AF2" w:rsidRPr="001202D9" w:rsidRDefault="001202D9" w:rsidP="0088423B">
      <w:pPr>
        <w:spacing w:after="0" w:line="240" w:lineRule="auto"/>
        <w:rPr>
          <w:color w:val="FF0000"/>
        </w:rPr>
      </w:pPr>
      <w:r w:rsidRPr="001202D9">
        <w:rPr>
          <w:color w:val="FF0000"/>
        </w:rPr>
        <w:tab/>
        <w:t xml:space="preserve">2y – 4y – 2y + 7 </w:t>
      </w:r>
    </w:p>
    <w:p w:rsidR="001202D9" w:rsidRPr="001202D9" w:rsidRDefault="001202D9" w:rsidP="0088423B">
      <w:pPr>
        <w:spacing w:after="0" w:line="240" w:lineRule="auto"/>
        <w:rPr>
          <w:color w:val="FF0000"/>
        </w:rPr>
      </w:pPr>
      <w:r w:rsidRPr="001202D9">
        <w:rPr>
          <w:color w:val="FF0000"/>
        </w:rPr>
        <w:tab/>
      </w:r>
      <w:r>
        <w:rPr>
          <w:color w:val="FF0000"/>
        </w:rPr>
        <w:t xml:space="preserve">        </w:t>
      </w:r>
      <w:r w:rsidRPr="001202D9">
        <w:rPr>
          <w:color w:val="FF0000"/>
        </w:rPr>
        <w:t xml:space="preserve">-4y + 7 </w:t>
      </w:r>
    </w:p>
    <w:p w:rsidR="00B81AF2" w:rsidRDefault="00B81AF2" w:rsidP="0088423B">
      <w:pPr>
        <w:spacing w:after="0" w:line="240" w:lineRule="auto"/>
      </w:pPr>
    </w:p>
    <w:p w:rsidR="00B81AF2" w:rsidRDefault="00B81AF2" w:rsidP="0088423B">
      <w:pPr>
        <w:spacing w:after="0" w:line="240" w:lineRule="auto"/>
        <w:rPr>
          <w:rFonts w:eastAsiaTheme="minorEastAsia"/>
        </w:rPr>
      </w:pPr>
      <w:r>
        <w:t>12.) Solve the equation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AE0461">
        <w:rPr>
          <w:rFonts w:eastAsiaTheme="minorEastAsia"/>
          <w:b/>
        </w:rPr>
        <w:t xml:space="preserve">(x + 8)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AE0461">
        <w:rPr>
          <w:rFonts w:eastAsiaTheme="minorEastAsia"/>
          <w:b/>
        </w:rPr>
        <w:t>x = 10</w:t>
      </w:r>
    </w:p>
    <w:p w:rsidR="00B81AF2" w:rsidRDefault="00B81AF2" w:rsidP="0088423B">
      <w:pPr>
        <w:spacing w:after="0" w:line="240" w:lineRule="auto"/>
        <w:rPr>
          <w:rFonts w:eastAsiaTheme="minorEastAsia"/>
        </w:rPr>
      </w:pPr>
    </w:p>
    <w:p w:rsidR="00B81AF2" w:rsidRPr="001202D9" w:rsidRDefault="001202D9" w:rsidP="0088423B">
      <w:pPr>
        <w:spacing w:after="0" w:line="240" w:lineRule="auto"/>
        <w:rPr>
          <w:rFonts w:eastAsiaTheme="minorEastAsia"/>
          <w:color w:val="FF0000"/>
        </w:rPr>
      </w:pPr>
      <w:r w:rsidRPr="001202D9"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Pr="001202D9">
        <w:rPr>
          <w:rFonts w:eastAsiaTheme="minorEastAsia"/>
          <w:color w:val="FF0000"/>
        </w:rPr>
        <w:t xml:space="preserve">x + 2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Pr="001202D9">
        <w:rPr>
          <w:rFonts w:eastAsiaTheme="minorEastAsia"/>
          <w:color w:val="FF0000"/>
        </w:rPr>
        <w:t xml:space="preserve">x = 10 </w:t>
      </w:r>
    </w:p>
    <w:p w:rsidR="001202D9" w:rsidRPr="001202D9" w:rsidRDefault="001202D9" w:rsidP="0088423B">
      <w:pPr>
        <w:spacing w:after="0" w:line="240" w:lineRule="auto"/>
        <w:rPr>
          <w:rFonts w:eastAsiaTheme="minorEastAsia"/>
          <w:color w:val="FF0000"/>
        </w:rPr>
      </w:pPr>
      <w:r w:rsidRPr="001202D9">
        <w:rPr>
          <w:rFonts w:eastAsiaTheme="minorEastAsia"/>
          <w:color w:val="FF0000"/>
        </w:rPr>
        <w:tab/>
        <w:t xml:space="preserve">x + 2 = 10 </w:t>
      </w:r>
    </w:p>
    <w:p w:rsidR="001202D9" w:rsidRPr="001202D9" w:rsidRDefault="001202D9" w:rsidP="0088423B">
      <w:pPr>
        <w:spacing w:after="0" w:line="240" w:lineRule="auto"/>
        <w:rPr>
          <w:rFonts w:eastAsiaTheme="minorEastAsia"/>
          <w:color w:val="FF0000"/>
        </w:rPr>
      </w:pPr>
      <w:r w:rsidRPr="001202D9">
        <w:rPr>
          <w:rFonts w:eastAsiaTheme="minorEastAsia"/>
          <w:color w:val="FF0000"/>
        </w:rPr>
        <w:tab/>
        <w:t xml:space="preserve">   x = 8 </w:t>
      </w:r>
    </w:p>
    <w:p w:rsidR="00B81AF2" w:rsidRDefault="00B81AF2" w:rsidP="0088423B">
      <w:pPr>
        <w:spacing w:after="0" w:line="240" w:lineRule="auto"/>
        <w:rPr>
          <w:rFonts w:eastAsiaTheme="minorEastAsia"/>
        </w:rPr>
      </w:pPr>
    </w:p>
    <w:p w:rsidR="00B81AF2" w:rsidRDefault="00B81AF2" w:rsidP="0088423B">
      <w:pPr>
        <w:spacing w:after="0" w:line="240" w:lineRule="auto"/>
      </w:pPr>
      <w:r>
        <w:rPr>
          <w:rFonts w:eastAsiaTheme="minorEastAsia"/>
        </w:rPr>
        <w:t xml:space="preserve">13.) </w:t>
      </w:r>
    </w:p>
    <w:p w:rsidR="0088423B" w:rsidRDefault="0088423B" w:rsidP="0088423B">
      <w:pPr>
        <w:spacing w:after="0" w:line="240" w:lineRule="auto"/>
      </w:pPr>
    </w:p>
    <w:p w:rsidR="0088423B" w:rsidRDefault="00AE0461" w:rsidP="0088423B">
      <w:pPr>
        <w:spacing w:after="0" w:line="240" w:lineRule="auto"/>
      </w:pPr>
      <w:r>
        <w:rPr>
          <w:noProof/>
        </w:rPr>
        <w:drawing>
          <wp:inline distT="0" distB="0" distL="0" distR="0" wp14:anchorId="29690051" wp14:editId="6AFCAF1B">
            <wp:extent cx="2741183" cy="1438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5609" t="27066" r="18430" b="48718"/>
                    <a:stretch/>
                  </pic:blipFill>
                  <pic:spPr bwMode="auto">
                    <a:xfrm>
                      <a:off x="0" y="0"/>
                      <a:ext cx="2747608" cy="1441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461" w:rsidRDefault="00AE0461" w:rsidP="0088423B">
      <w:pPr>
        <w:spacing w:after="0" w:line="240" w:lineRule="auto"/>
      </w:pPr>
    </w:p>
    <w:p w:rsidR="00AE0461" w:rsidRDefault="00AE0461" w:rsidP="0088423B">
      <w:pPr>
        <w:spacing w:after="0" w:line="240" w:lineRule="auto"/>
      </w:pPr>
      <w:r>
        <w:t>Which expression showing the perimeter of the rectangle is incorrect? Explain why</w:t>
      </w:r>
    </w:p>
    <w:p w:rsidR="00AE0461" w:rsidRDefault="00AE0461" w:rsidP="0088423B">
      <w:pPr>
        <w:spacing w:after="0" w:line="240" w:lineRule="auto"/>
      </w:pPr>
    </w:p>
    <w:p w:rsidR="00AE0461" w:rsidRDefault="00AE0461" w:rsidP="0088423B">
      <w:pPr>
        <w:spacing w:after="0" w:line="240" w:lineRule="auto"/>
      </w:pPr>
      <w:r>
        <w:t xml:space="preserve">2(3x) + 2(4x + 3) </w:t>
      </w:r>
      <w:r>
        <w:tab/>
      </w:r>
      <w:r>
        <w:tab/>
      </w:r>
      <w:r>
        <w:tab/>
      </w:r>
      <w:r w:rsidRPr="001202D9">
        <w:rPr>
          <w:color w:val="FF0000"/>
        </w:rPr>
        <w:t xml:space="preserve">4(3x) + 2(4x) </w:t>
      </w:r>
      <w:r w:rsidRPr="001202D9">
        <w:rPr>
          <w:color w:val="FF0000"/>
        </w:rPr>
        <w:tab/>
      </w:r>
      <w:r>
        <w:tab/>
      </w:r>
      <w:r>
        <w:tab/>
      </w:r>
      <w:r w:rsidRPr="00457ED7">
        <w:rPr>
          <w:color w:val="FF0000"/>
        </w:rPr>
        <w:t xml:space="preserve">3 + 3 + </w:t>
      </w:r>
      <w:proofErr w:type="gramStart"/>
      <w:r w:rsidRPr="00457ED7">
        <w:rPr>
          <w:color w:val="FF0000"/>
        </w:rPr>
        <w:t>x(</w:t>
      </w:r>
      <w:proofErr w:type="gramEnd"/>
      <w:r w:rsidRPr="00457ED7">
        <w:rPr>
          <w:color w:val="FF0000"/>
        </w:rPr>
        <w:t xml:space="preserve">3 + 3 + 4 + 4) </w:t>
      </w:r>
    </w:p>
    <w:p w:rsidR="001202D9" w:rsidRDefault="001202D9" w:rsidP="0088423B">
      <w:pPr>
        <w:spacing w:after="0" w:line="240" w:lineRule="auto"/>
      </w:pPr>
      <w:r>
        <w:t>6x + 8x + 3</w:t>
      </w:r>
      <w:r>
        <w:tab/>
      </w:r>
      <w:r>
        <w:tab/>
      </w:r>
      <w:r>
        <w:tab/>
      </w:r>
      <w:r>
        <w:tab/>
        <w:t>12x + 8x</w:t>
      </w:r>
      <w:r>
        <w:tab/>
      </w:r>
      <w:r>
        <w:tab/>
      </w:r>
      <w:r>
        <w:tab/>
        <w:t xml:space="preserve">6 + 3x + 3x + 4x + 4x </w:t>
      </w:r>
    </w:p>
    <w:p w:rsidR="001202D9" w:rsidRDefault="001202D9" w:rsidP="0088423B">
      <w:pPr>
        <w:spacing w:after="0" w:line="240" w:lineRule="auto"/>
      </w:pPr>
      <w:r>
        <w:t xml:space="preserve">14x + 3 </w:t>
      </w:r>
      <w:r>
        <w:tab/>
      </w:r>
      <w:r>
        <w:tab/>
      </w:r>
      <w:r>
        <w:tab/>
      </w:r>
      <w:r>
        <w:tab/>
      </w:r>
      <w:r>
        <w:tab/>
        <w:t xml:space="preserve">20x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457ED7">
        <w:t xml:space="preserve">         </w:t>
      </w:r>
      <w:r>
        <w:t xml:space="preserve">6 + </w:t>
      </w:r>
      <w:r w:rsidR="00457ED7">
        <w:t>14x</w:t>
      </w:r>
    </w:p>
    <w:sectPr w:rsidR="0012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3821"/>
    <w:multiLevelType w:val="hybridMultilevel"/>
    <w:tmpl w:val="A49EB37E"/>
    <w:lvl w:ilvl="0" w:tplc="21D419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3B"/>
    <w:rsid w:val="001202D9"/>
    <w:rsid w:val="00457ED7"/>
    <w:rsid w:val="0088423B"/>
    <w:rsid w:val="009069E1"/>
    <w:rsid w:val="00AE0461"/>
    <w:rsid w:val="00B8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23B"/>
    <w:rPr>
      <w:color w:val="808080"/>
    </w:rPr>
  </w:style>
  <w:style w:type="table" w:styleId="TableGrid">
    <w:name w:val="Table Grid"/>
    <w:basedOn w:val="TableNormal"/>
    <w:uiPriority w:val="39"/>
    <w:rsid w:val="00AE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23B"/>
    <w:rPr>
      <w:color w:val="808080"/>
    </w:rPr>
  </w:style>
  <w:style w:type="table" w:styleId="TableGrid">
    <w:name w:val="Table Grid"/>
    <w:basedOn w:val="TableNormal"/>
    <w:uiPriority w:val="39"/>
    <w:rsid w:val="00AE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Garcia</dc:creator>
  <cp:lastModifiedBy>Windows User</cp:lastModifiedBy>
  <cp:revision>2</cp:revision>
  <dcterms:created xsi:type="dcterms:W3CDTF">2019-06-11T17:53:00Z</dcterms:created>
  <dcterms:modified xsi:type="dcterms:W3CDTF">2019-06-11T17:53:00Z</dcterms:modified>
</cp:coreProperties>
</file>