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D3EB6" w:rsidRPr="001D3EB6" w:rsidRDefault="001D3EB6" w:rsidP="001D3EB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3C83A" wp14:editId="46D55A8C">
                <wp:simplePos x="0" y="0"/>
                <wp:positionH relativeFrom="column">
                  <wp:posOffset>1466851</wp:posOffset>
                </wp:positionH>
                <wp:positionV relativeFrom="paragraph">
                  <wp:posOffset>-276225</wp:posOffset>
                </wp:positionV>
                <wp:extent cx="6362700" cy="1828800"/>
                <wp:effectExtent l="0" t="0" r="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3EB6" w:rsidRPr="001D3EB6" w:rsidRDefault="001D3EB6" w:rsidP="001D3E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D3EB6">
                              <w:rPr>
                                <w:rFonts w:ascii="Comic Sans MS" w:hAnsi="Comic Sans MS" w:cs="Arial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March is Reading Month!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5.5pt;margin-top:-21.75pt;width:501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HvLKwIAAFcEAAAOAAAAZHJzL2Uyb0RvYy54bWysVF1v2jAUfZ+0/2D5fQQYUBoRKtaKaRJq&#10;K8HUZ+M4JFL8MduQsF+/Yye0rNvTtBfnfvn63nvOzeKulTU5CesqrTI6GgwpEYrrvFKHjH7frT/N&#10;KXGeqZzVWomMnoWjd8uPHxaNScVYl7rOhSVIolzamIyW3ps0SRwvhWRuoI1QcBbaSuah2kOSW9Yg&#10;u6yT8XA4Sxptc2M1F87B+tA56TLmLwrB/VNROOFJnVHU5uNp47kPZ7JcsPRgmSkr3pfB/qEKySqF&#10;R19TPTDPyNFWf6SSFbfa6cIPuJaJLoqKi9gDuhkN33WzLZkRsRcMx5nXMbn/l5Y/np4tqfKMTilR&#10;TAKinWg9+aJbMg3TaYxLEbQ1CPMtzED5YncwhqbbwsrwRTsEfsz5/DrbkIzDOPs8G98M4eLwjebj&#10;+RwK8idv1411/qvQkgQhoxbgxZmy08b5LvQSEl5Tel3VdQSwVr8ZkLOziMiA/nbopKs4SL7dt317&#10;e52f0Z3VHTuc4esKFWyY88/Mgg6oGhT3TziKWjcZ1b1ESantz7/ZQzxQgpeSBvTKqPtxZFZQUn9T&#10;wO92NJkEPkZlMr0ZQ7HXnv21Rx3lvQaDR1gmw6MY4n19EQur5Qs2YRVehYspjrcz6i/ive9Ij03i&#10;YrWKQWCgYX6jtoaH1GGEYb679oVZ04Pggd+jvhCRpe+w6GLDTWdWRw9EIlBhwN1UAXBQwN4Idb9p&#10;YT2u9Rj19j9Y/gIAAP//AwBQSwMEFAAGAAgAAAAhAGit3mzfAAAADAEAAA8AAABkcnMvZG93bnJl&#10;di54bWxMj0tPwzAQhO9I/Adrkbi1zhOhEKeqeEgcuNCG+zZ2k6jxOoq3TfrvcU9w3JnR7DflZrGD&#10;uJjJ944UxOsIhKHG6Z5aBfX+Y/UMwjOSxsGRUXA1HjbV/V2JhXYzfZvLjlsRSsgXqKBjHgspfdMZ&#10;i37tRkPBO7rJIodzaqWecA7ldpBJFD1Jiz2FDx2O5rUzzWl3tgqY9Ta+1u/Wf/4sX29zFzU51ko9&#10;PizbFxBsFv4Lww0/oEMVmA7uTNqLQUGSxmELK1hlaQ7ilkjSNEiH4GVZDrIq5f8R1S8AAAD//wMA&#10;UEsBAi0AFAAGAAgAAAAhALaDOJL+AAAA4QEAABMAAAAAAAAAAAAAAAAAAAAAAFtDb250ZW50X1R5&#10;cGVzXS54bWxQSwECLQAUAAYACAAAACEAOP0h/9YAAACUAQAACwAAAAAAAAAAAAAAAAAvAQAAX3Jl&#10;bHMvLnJlbHNQSwECLQAUAAYACAAAACEAz/B7yysCAABXBAAADgAAAAAAAAAAAAAAAAAuAgAAZHJz&#10;L2Uyb0RvYy54bWxQSwECLQAUAAYACAAAACEAaK3ebN8AAAAMAQAADwAAAAAAAAAAAAAAAACFBAAA&#10;ZHJzL2Rvd25yZXYueG1sUEsFBgAAAAAEAAQA8wAAAJEFAAAAAA==&#10;" filled="f" stroked="f">
                <v:fill o:detectmouseclick="t"/>
                <v:textbox style="mso-fit-shape-to-text:t">
                  <w:txbxContent>
                    <w:p w:rsidR="001D3EB6" w:rsidRPr="001D3EB6" w:rsidRDefault="001D3EB6" w:rsidP="001D3E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b/>
                          <w:bCs/>
                          <w:outline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D3EB6">
                        <w:rPr>
                          <w:rFonts w:ascii="Comic Sans MS" w:hAnsi="Comic Sans MS" w:cs="Arial"/>
                          <w:b/>
                          <w:bCs/>
                          <w:outline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March is Reading Month!</w:t>
                      </w:r>
                    </w:p>
                  </w:txbxContent>
                </v:textbox>
              </v:shape>
            </w:pict>
          </mc:Fallback>
        </mc:AlternateContent>
      </w:r>
    </w:p>
    <w:p w:rsidR="001D3EB6" w:rsidRPr="001D3EB6" w:rsidRDefault="001D3EB6" w:rsidP="001D3EB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  <w:sz w:val="52"/>
          <w:szCs w:val="52"/>
        </w:rPr>
      </w:pPr>
    </w:p>
    <w:p w:rsidR="001D3EB6" w:rsidRDefault="001D3EB6" w:rsidP="001D3E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5"/>
        <w:gridCol w:w="2765"/>
        <w:gridCol w:w="2765"/>
        <w:gridCol w:w="2765"/>
        <w:gridCol w:w="2765"/>
      </w:tblGrid>
      <w:tr w:rsidR="001D3EB6" w:rsidRPr="001D3EB6">
        <w:trPr>
          <w:trHeight w:val="480"/>
          <w:jc w:val="center"/>
        </w:trPr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b/>
                <w:bCs/>
                <w:sz w:val="18"/>
                <w:szCs w:val="18"/>
              </w:rPr>
              <w:t>Mon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day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b/>
                <w:bCs/>
                <w:sz w:val="18"/>
                <w:szCs w:val="18"/>
              </w:rPr>
              <w:t>Tue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sday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b/>
                <w:bCs/>
                <w:sz w:val="18"/>
                <w:szCs w:val="18"/>
              </w:rPr>
              <w:t>Wed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nesday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b/>
                <w:bCs/>
                <w:sz w:val="18"/>
                <w:szCs w:val="18"/>
              </w:rPr>
              <w:t>Thu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rsday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b/>
                <w:bCs/>
                <w:sz w:val="18"/>
                <w:szCs w:val="18"/>
              </w:rPr>
              <w:t>Fri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day</w:t>
            </w:r>
          </w:p>
        </w:tc>
      </w:tr>
      <w:tr w:rsidR="001D3EB6" w:rsidRPr="001D3EB6">
        <w:trPr>
          <w:trHeight w:val="360"/>
          <w:jc w:val="center"/>
        </w:trPr>
        <w:tc>
          <w:tcPr>
            <w:tcW w:w="27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CF1CC28" wp14:editId="7331FAE3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159385</wp:posOffset>
                  </wp:positionV>
                  <wp:extent cx="1193800" cy="723900"/>
                  <wp:effectExtent l="0" t="0" r="6350" b="0"/>
                  <wp:wrapNone/>
                  <wp:docPr id="3" name="Picture 3" descr="C:\Users\hornyal\AppData\Local\Microsoft\Windows\Temporary Internet Files\Content.IE5\N4OVJVDH\Childrens%20Book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ornyal\AppData\Local\Microsoft\Windows\Temporary Internet Files\Content.IE5\N4OVJVDH\Childrens%20Book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3EB6">
              <w:rPr>
                <w:rFonts w:ascii="Comic Sans MS" w:hAnsi="Comic Sans MS" w:cs="Arial"/>
                <w:sz w:val="18"/>
                <w:szCs w:val="18"/>
              </w:rPr>
              <w:t>2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sz w:val="18"/>
                <w:szCs w:val="18"/>
              </w:rPr>
              <w:t>3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sz w:val="18"/>
                <w:szCs w:val="18"/>
              </w:rPr>
              <w:t>4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sz w:val="18"/>
                <w:szCs w:val="18"/>
              </w:rPr>
              <w:t>5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sz w:val="18"/>
                <w:szCs w:val="18"/>
              </w:rPr>
              <w:t>6</w:t>
            </w:r>
          </w:p>
        </w:tc>
      </w:tr>
      <w:tr w:rsidR="001D3EB6" w:rsidRPr="001D3EB6">
        <w:trPr>
          <w:trHeight w:val="1240"/>
          <w:jc w:val="center"/>
        </w:trPr>
        <w:tc>
          <w:tcPr>
            <w:tcW w:w="27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proofErr w:type="spellStart"/>
            <w:r w:rsidRPr="001D3EB6">
              <w:rPr>
                <w:rFonts w:ascii="Comic Sans MS" w:hAnsi="Comic Sans MS" w:cs="Elephant"/>
                <w:sz w:val="18"/>
                <w:szCs w:val="18"/>
              </w:rPr>
              <w:t>PBiS</w:t>
            </w:r>
            <w:proofErr w:type="spellEnd"/>
            <w:r w:rsidRPr="001D3EB6">
              <w:rPr>
                <w:rFonts w:ascii="Comic Sans MS" w:hAnsi="Comic Sans MS" w:cs="Elephant"/>
                <w:sz w:val="18"/>
                <w:szCs w:val="18"/>
              </w:rPr>
              <w:t xml:space="preserve"> Assembly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Read a fantasy book.</w:t>
            </w: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*Wear a shirt with words on it!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Read a picture book with a friend.</w:t>
            </w: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*Spring Picture Day!</w:t>
            </w: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Guess the Book.</w:t>
            </w:r>
          </w:p>
        </w:tc>
      </w:tr>
      <w:tr w:rsidR="001D3EB6" w:rsidRPr="001D3EB6">
        <w:trPr>
          <w:trHeight w:val="360"/>
          <w:jc w:val="center"/>
        </w:trPr>
        <w:tc>
          <w:tcPr>
            <w:tcW w:w="276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sz w:val="18"/>
                <w:szCs w:val="18"/>
              </w:rPr>
              <w:t>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sz w:val="18"/>
                <w:szCs w:val="18"/>
              </w:rPr>
              <w:t>10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sz w:val="18"/>
                <w:szCs w:val="18"/>
              </w:rPr>
              <w:t>11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sz w:val="18"/>
                <w:szCs w:val="18"/>
              </w:rPr>
              <w:t>12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sz w:val="18"/>
                <w:szCs w:val="18"/>
              </w:rPr>
              <w:t>13</w:t>
            </w:r>
          </w:p>
        </w:tc>
      </w:tr>
      <w:tr w:rsidR="001D3EB6" w:rsidRPr="001D3EB6">
        <w:trPr>
          <w:trHeight w:val="1240"/>
          <w:jc w:val="center"/>
        </w:trPr>
        <w:tc>
          <w:tcPr>
            <w:tcW w:w="27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Doorway decorating week!</w:t>
            </w: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 xml:space="preserve">Dearborn High Football Team-Guest readers. </w:t>
            </w: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Secret reader.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Read a biography today.</w:t>
            </w: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Start bookmarks for contest.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Late Start</w:t>
            </w: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*Wacky Sock Day!</w:t>
            </w: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Make a poster telling about your favorite book.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*Wear a hat with words!</w:t>
            </w: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Guess the Book.</w:t>
            </w:r>
          </w:p>
        </w:tc>
      </w:tr>
      <w:tr w:rsidR="001D3EB6" w:rsidRPr="001D3EB6">
        <w:trPr>
          <w:trHeight w:val="360"/>
          <w:jc w:val="center"/>
        </w:trPr>
        <w:tc>
          <w:tcPr>
            <w:tcW w:w="276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sz w:val="18"/>
                <w:szCs w:val="18"/>
              </w:rPr>
              <w:t>16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D3EB6" w:rsidRPr="001D3EB6" w:rsidRDefault="001D3EB6" w:rsidP="001D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sz w:val="18"/>
                <w:szCs w:val="18"/>
              </w:rPr>
              <w:t xml:space="preserve">                     17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sz w:val="18"/>
                <w:szCs w:val="18"/>
              </w:rPr>
              <w:t>18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sz w:val="18"/>
                <w:szCs w:val="18"/>
              </w:rPr>
              <w:t>19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sz w:val="18"/>
                <w:szCs w:val="18"/>
              </w:rPr>
              <w:t>20</w:t>
            </w:r>
          </w:p>
        </w:tc>
      </w:tr>
      <w:tr w:rsidR="001D3EB6" w:rsidRPr="001D3EB6">
        <w:trPr>
          <w:trHeight w:val="1240"/>
          <w:jc w:val="center"/>
        </w:trPr>
        <w:tc>
          <w:tcPr>
            <w:tcW w:w="27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Don’t forget to work on your bookmarks for the contest!</w:t>
            </w: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Secret reader.</w:t>
            </w: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 xml:space="preserve">Mrs. </w:t>
            </w:r>
            <w:proofErr w:type="spellStart"/>
            <w:r w:rsidRPr="001D3EB6">
              <w:rPr>
                <w:rFonts w:ascii="Comic Sans MS" w:hAnsi="Comic Sans MS" w:cs="Elephant"/>
                <w:sz w:val="18"/>
                <w:szCs w:val="18"/>
              </w:rPr>
              <w:t>DeNeen</w:t>
            </w:r>
            <w:proofErr w:type="spellEnd"/>
            <w:r w:rsidRPr="001D3EB6">
              <w:rPr>
                <w:rFonts w:ascii="Comic Sans MS" w:hAnsi="Comic Sans MS" w:cs="Elephant"/>
                <w:sz w:val="18"/>
                <w:szCs w:val="18"/>
              </w:rPr>
              <w:t>-Special read aloud.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Read a poem to a friend.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Bookmarks are due!</w:t>
            </w: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*Wear a shirt that has your favorite team’s name on it.</w:t>
            </w: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Read about your favorite animal.  Share some facts you learned with a friend.</w:t>
            </w: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Author Visit.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*Wear a pin or button with words!</w:t>
            </w: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**Book swap today!!!!</w:t>
            </w: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Guess the Book.</w:t>
            </w:r>
          </w:p>
        </w:tc>
      </w:tr>
      <w:tr w:rsidR="001D3EB6" w:rsidRPr="001D3EB6">
        <w:trPr>
          <w:trHeight w:val="360"/>
          <w:jc w:val="center"/>
        </w:trPr>
        <w:tc>
          <w:tcPr>
            <w:tcW w:w="276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sz w:val="18"/>
                <w:szCs w:val="18"/>
              </w:rPr>
              <w:t>23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sz w:val="18"/>
                <w:szCs w:val="18"/>
              </w:rPr>
              <w:t>24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sz w:val="18"/>
                <w:szCs w:val="18"/>
              </w:rPr>
              <w:t>25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sz w:val="18"/>
                <w:szCs w:val="18"/>
              </w:rPr>
              <w:t>26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sz w:val="18"/>
                <w:szCs w:val="18"/>
              </w:rPr>
              <w:t>27</w:t>
            </w:r>
          </w:p>
        </w:tc>
      </w:tr>
      <w:tr w:rsidR="001D3EB6" w:rsidRPr="001D3EB6">
        <w:trPr>
          <w:trHeight w:val="1240"/>
          <w:jc w:val="center"/>
        </w:trPr>
        <w:tc>
          <w:tcPr>
            <w:tcW w:w="27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 xml:space="preserve">Read a magazine.  </w:t>
            </w: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Secret reader.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 xml:space="preserve">Read a joke or </w:t>
            </w: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proofErr w:type="gramStart"/>
            <w:r w:rsidRPr="001D3EB6">
              <w:rPr>
                <w:rFonts w:ascii="Comic Sans MS" w:hAnsi="Comic Sans MS" w:cs="Elephant"/>
                <w:sz w:val="18"/>
                <w:szCs w:val="18"/>
              </w:rPr>
              <w:t>riddle</w:t>
            </w:r>
            <w:proofErr w:type="gramEnd"/>
            <w:r w:rsidRPr="001D3EB6">
              <w:rPr>
                <w:rFonts w:ascii="Comic Sans MS" w:hAnsi="Comic Sans MS" w:cs="Elephant"/>
                <w:sz w:val="18"/>
                <w:szCs w:val="18"/>
              </w:rPr>
              <w:t xml:space="preserve"> book.  Practice a joke and tell it to a friend.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Teacher Shuffle 9:00</w:t>
            </w: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*Show your Lindbergh spirit!  Wear your Lindbergh shirt today!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Put a poem in your pocket.  Read it to five people today.</w:t>
            </w:r>
            <w:r w:rsidRPr="001D3EB6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*Dress as your favorite book character!</w:t>
            </w: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Guess the book.</w:t>
            </w:r>
          </w:p>
        </w:tc>
      </w:tr>
      <w:tr w:rsidR="001D3EB6" w:rsidRPr="001D3EB6">
        <w:trPr>
          <w:trHeight w:val="360"/>
          <w:jc w:val="center"/>
        </w:trPr>
        <w:tc>
          <w:tcPr>
            <w:tcW w:w="276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sz w:val="18"/>
                <w:szCs w:val="18"/>
              </w:rPr>
              <w:t xml:space="preserve">                     30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Arial"/>
                <w:sz w:val="18"/>
                <w:szCs w:val="18"/>
              </w:rPr>
              <w:t xml:space="preserve">                     31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0" locked="0" layoutInCell="1" allowOverlap="1" wp14:anchorId="108F8EE5" wp14:editId="6E69AA8D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59055</wp:posOffset>
                  </wp:positionV>
                  <wp:extent cx="923925" cy="868680"/>
                  <wp:effectExtent l="0" t="0" r="9525" b="7620"/>
                  <wp:wrapNone/>
                  <wp:docPr id="1" name="Picture 1" descr="C:\Users\hornyal\AppData\Local\Microsoft\Windows\Temporary Internet Files\Content.IE5\2A3W1UZJ\dr-seus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rnyal\AppData\Local\Microsoft\Windows\Temporary Internet Files\Content.IE5\2A3W1UZJ\dr-seus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6C0C860" wp14:editId="0CD3ED1C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-8255</wp:posOffset>
                  </wp:positionV>
                  <wp:extent cx="1028700" cy="969645"/>
                  <wp:effectExtent l="0" t="0" r="0" b="1905"/>
                  <wp:wrapNone/>
                  <wp:docPr id="2" name="Picture 2" descr="C:\Users\hornyal\AppData\Local\Microsoft\Windows\Temporary Internet Files\Content.IE5\N4OVJVDH\1284664987papercollag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rnyal\AppData\Local\Microsoft\Windows\Temporary Internet Files\Content.IE5\N4OVJVDH\1284664987papercollag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w:drawing>
                <wp:anchor distT="0" distB="0" distL="114300" distR="114300" simplePos="0" relativeHeight="251661312" behindDoc="0" locked="0" layoutInCell="1" allowOverlap="1" wp14:anchorId="207C711A" wp14:editId="610BB222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62865</wp:posOffset>
                  </wp:positionV>
                  <wp:extent cx="923925" cy="904875"/>
                  <wp:effectExtent l="0" t="0" r="9525" b="9525"/>
                  <wp:wrapNone/>
                  <wp:docPr id="4" name="Picture 4" descr="C:\Users\hornyal\AppData\Local\Microsoft\Windows\Temporary Internet Files\Content.IE5\ESRBO9QQ\Rainbow_Fish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ornyal\AppData\Local\Microsoft\Windows\Temporary Internet Files\Content.IE5\ESRBO9QQ\Rainbow_Fish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3EB6" w:rsidRPr="001D3EB6">
        <w:trPr>
          <w:trHeight w:val="1240"/>
          <w:jc w:val="center"/>
        </w:trPr>
        <w:tc>
          <w:tcPr>
            <w:tcW w:w="27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Read a realistic fiction book.</w:t>
            </w: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Secret reader.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Read-In  1:30 – 2:30</w:t>
            </w: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Elephant"/>
                <w:sz w:val="18"/>
                <w:szCs w:val="18"/>
              </w:rPr>
            </w:pPr>
          </w:p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1D3EB6">
              <w:rPr>
                <w:rFonts w:ascii="Comic Sans MS" w:hAnsi="Comic Sans MS" w:cs="Elephant"/>
                <w:sz w:val="18"/>
                <w:szCs w:val="18"/>
              </w:rPr>
              <w:t>*Bring in a pillow and stuffed animal.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3EB6" w:rsidRPr="001D3EB6" w:rsidRDefault="001D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1D3EB6" w:rsidRDefault="001D3EB6" w:rsidP="001D3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20CD" w:rsidRPr="0046782F" w:rsidRDefault="001D3EB6" w:rsidP="0046782F">
      <w:pPr>
        <w:jc w:val="center"/>
        <w:rPr>
          <w:rFonts w:ascii="Comic Sans MS" w:hAnsi="Comic Sans MS"/>
          <w:sz w:val="28"/>
          <w:szCs w:val="28"/>
        </w:rPr>
      </w:pPr>
      <w:r w:rsidRPr="0046782F">
        <w:rPr>
          <w:rFonts w:ascii="Comic Sans MS" w:hAnsi="Comic Sans MS"/>
          <w:sz w:val="28"/>
          <w:szCs w:val="28"/>
        </w:rPr>
        <w:t>“The more that you read, the more things you will know. The more that you learn, the more places you’ll go.”</w:t>
      </w:r>
      <w:r w:rsidR="0046782F">
        <w:rPr>
          <w:rFonts w:ascii="Comic Sans MS" w:hAnsi="Comic Sans MS"/>
          <w:sz w:val="28"/>
          <w:szCs w:val="28"/>
        </w:rPr>
        <w:t xml:space="preserve"> ~</w:t>
      </w:r>
      <w:r w:rsidRPr="0046782F">
        <w:rPr>
          <w:rFonts w:ascii="Comic Sans MS" w:hAnsi="Comic Sans MS"/>
          <w:sz w:val="28"/>
          <w:szCs w:val="28"/>
        </w:rPr>
        <w:t>Dr. Seuss</w:t>
      </w:r>
    </w:p>
    <w:sectPr w:rsidR="00A020CD" w:rsidRPr="0046782F" w:rsidSect="001D3EB6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B6"/>
    <w:rsid w:val="001D3EB6"/>
    <w:rsid w:val="0046782F"/>
    <w:rsid w:val="00A020CD"/>
    <w:rsid w:val="00B0460A"/>
    <w:rsid w:val="00C0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2</cp:revision>
  <dcterms:created xsi:type="dcterms:W3CDTF">2015-03-04T15:00:00Z</dcterms:created>
  <dcterms:modified xsi:type="dcterms:W3CDTF">2015-03-04T15:00:00Z</dcterms:modified>
</cp:coreProperties>
</file>