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B2F" w:rsidRPr="009F5323" w:rsidRDefault="00726B2F" w:rsidP="00726B2F">
      <w:pPr>
        <w:jc w:val="center"/>
        <w:rPr>
          <w:rFonts w:ascii="Bradley Hand ITC" w:eastAsia="Arial Unicode MS" w:hAnsi="Bradley Hand ITC" w:cs="Arial Unicode MS"/>
          <w:b/>
          <w:sz w:val="56"/>
          <w:szCs w:val="56"/>
        </w:rPr>
      </w:pPr>
    </w:p>
    <w:p w:rsidR="002562C7" w:rsidRPr="009F5323" w:rsidRDefault="009F5323" w:rsidP="009F5323">
      <w:pPr>
        <w:rPr>
          <w:rFonts w:ascii="Algerian" w:eastAsia="Arial Unicode MS" w:hAnsi="Algerian" w:cs="Arial Unicode MS"/>
          <w:b/>
          <w:sz w:val="56"/>
          <w:szCs w:val="56"/>
        </w:rPr>
      </w:pPr>
      <w:r w:rsidRPr="009F5323">
        <w:rPr>
          <w:rFonts w:ascii="Algerian" w:eastAsia="Arial Unicode MS" w:hAnsi="Algerian" w:cs="Arial Unicode MS"/>
          <w:b/>
          <w:sz w:val="56"/>
          <w:szCs w:val="56"/>
        </w:rPr>
        <w:t>Class norms 3</w:t>
      </w:r>
      <w:r w:rsidRPr="009F5323">
        <w:rPr>
          <w:rFonts w:ascii="Algerian" w:eastAsia="Arial Unicode MS" w:hAnsi="Algerian" w:cs="Arial Unicode MS"/>
          <w:b/>
          <w:sz w:val="56"/>
          <w:szCs w:val="56"/>
          <w:vertAlign w:val="superscript"/>
        </w:rPr>
        <w:t>rd</w:t>
      </w:r>
      <w:r w:rsidRPr="009F5323">
        <w:rPr>
          <w:rFonts w:ascii="Algerian" w:eastAsia="Arial Unicode MS" w:hAnsi="Algerian" w:cs="Arial Unicode MS"/>
          <w:b/>
          <w:sz w:val="56"/>
          <w:szCs w:val="56"/>
        </w:rPr>
        <w:t xml:space="preserve"> hour</w:t>
      </w:r>
    </w:p>
    <w:p w:rsidR="009F5323" w:rsidRPr="009F5323" w:rsidRDefault="009F5323" w:rsidP="009F5323">
      <w:pPr>
        <w:rPr>
          <w:rFonts w:ascii="Algerian" w:eastAsia="Arial Unicode MS" w:hAnsi="Algerian" w:cs="Arial Unicode MS"/>
          <w:b/>
          <w:sz w:val="48"/>
          <w:szCs w:val="48"/>
        </w:rPr>
      </w:pPr>
      <w:r>
        <w:rPr>
          <w:rFonts w:ascii="Algerian" w:eastAsia="Arial Unicode MS" w:hAnsi="Algerian" w:cs="Arial Unicode MS"/>
          <w:b/>
          <w:sz w:val="48"/>
          <w:szCs w:val="48"/>
        </w:rPr>
        <w:t>*****</w:t>
      </w:r>
      <w:r w:rsidRPr="009F5323">
        <w:rPr>
          <w:rFonts w:ascii="Algerian" w:eastAsia="Arial Unicode MS" w:hAnsi="Algerian" w:cs="Arial Unicode MS"/>
          <w:b/>
          <w:sz w:val="48"/>
          <w:szCs w:val="48"/>
        </w:rPr>
        <w:t>S</w:t>
      </w:r>
      <w:bookmarkStart w:id="0" w:name="_GoBack"/>
      <w:bookmarkEnd w:id="0"/>
      <w:r w:rsidRPr="009F5323">
        <w:rPr>
          <w:rFonts w:ascii="Algerian" w:eastAsia="Arial Unicode MS" w:hAnsi="Algerian" w:cs="Arial Unicode MS"/>
          <w:b/>
          <w:sz w:val="48"/>
          <w:szCs w:val="48"/>
        </w:rPr>
        <w:t>tay on task</w:t>
      </w:r>
    </w:p>
    <w:p w:rsidR="009F5323" w:rsidRPr="009F5323" w:rsidRDefault="009F5323" w:rsidP="009F5323">
      <w:pPr>
        <w:rPr>
          <w:rFonts w:ascii="Algerian" w:eastAsia="Arial Unicode MS" w:hAnsi="Algerian" w:cs="Arial Unicode MS"/>
          <w:b/>
          <w:sz w:val="48"/>
          <w:szCs w:val="48"/>
        </w:rPr>
      </w:pPr>
      <w:r>
        <w:rPr>
          <w:rFonts w:ascii="Algerian" w:eastAsia="Arial Unicode MS" w:hAnsi="Algerian" w:cs="Arial Unicode MS"/>
          <w:b/>
          <w:sz w:val="48"/>
          <w:szCs w:val="48"/>
        </w:rPr>
        <w:t>****</w:t>
      </w:r>
      <w:r w:rsidRPr="009F5323">
        <w:rPr>
          <w:rFonts w:ascii="Algerian" w:eastAsia="Arial Unicode MS" w:hAnsi="Algerian" w:cs="Arial Unicode MS"/>
          <w:b/>
          <w:sz w:val="48"/>
          <w:szCs w:val="48"/>
        </w:rPr>
        <w:t>Use kitchen supplies safely</w:t>
      </w:r>
    </w:p>
    <w:p w:rsidR="009F5323" w:rsidRPr="009F5323" w:rsidRDefault="009F5323" w:rsidP="009F5323">
      <w:pPr>
        <w:rPr>
          <w:rFonts w:ascii="Algerian" w:eastAsia="Arial Unicode MS" w:hAnsi="Algerian" w:cs="Arial Unicode MS"/>
          <w:b/>
          <w:sz w:val="48"/>
          <w:szCs w:val="48"/>
        </w:rPr>
      </w:pPr>
      <w:r>
        <w:rPr>
          <w:rFonts w:ascii="Algerian" w:eastAsia="Arial Unicode MS" w:hAnsi="Algerian" w:cs="Arial Unicode MS"/>
          <w:b/>
          <w:sz w:val="48"/>
          <w:szCs w:val="48"/>
        </w:rPr>
        <w:t>***</w:t>
      </w:r>
      <w:r w:rsidRPr="009F5323">
        <w:rPr>
          <w:rFonts w:ascii="Algerian" w:eastAsia="Arial Unicode MS" w:hAnsi="Algerian" w:cs="Arial Unicode MS"/>
          <w:b/>
          <w:sz w:val="48"/>
          <w:szCs w:val="48"/>
        </w:rPr>
        <w:t>Follow directions</w:t>
      </w:r>
    </w:p>
    <w:p w:rsidR="009F5323" w:rsidRPr="009F5323" w:rsidRDefault="009F5323" w:rsidP="009F5323">
      <w:pPr>
        <w:rPr>
          <w:rFonts w:ascii="Algerian" w:eastAsia="Arial Unicode MS" w:hAnsi="Algerian" w:cs="Arial Unicode MS"/>
          <w:b/>
          <w:sz w:val="48"/>
          <w:szCs w:val="48"/>
        </w:rPr>
      </w:pPr>
      <w:r>
        <w:rPr>
          <w:rFonts w:ascii="Algerian" w:eastAsia="Arial Unicode MS" w:hAnsi="Algerian" w:cs="Arial Unicode MS"/>
          <w:b/>
          <w:sz w:val="48"/>
          <w:szCs w:val="48"/>
        </w:rPr>
        <w:t>**</w:t>
      </w:r>
      <w:r w:rsidRPr="009F5323">
        <w:rPr>
          <w:rFonts w:ascii="Algerian" w:eastAsia="Arial Unicode MS" w:hAnsi="Algerian" w:cs="Arial Unicode MS"/>
          <w:b/>
          <w:sz w:val="48"/>
          <w:szCs w:val="48"/>
        </w:rPr>
        <w:t>Respect other</w:t>
      </w:r>
      <w:r>
        <w:rPr>
          <w:rFonts w:ascii="Algerian" w:eastAsia="Arial Unicode MS" w:hAnsi="Algerian" w:cs="Arial Unicode MS"/>
          <w:b/>
          <w:sz w:val="48"/>
          <w:szCs w:val="48"/>
        </w:rPr>
        <w:t>s</w:t>
      </w:r>
    </w:p>
    <w:p w:rsidR="009F5323" w:rsidRPr="009F5323" w:rsidRDefault="009F5323" w:rsidP="009F5323">
      <w:pPr>
        <w:rPr>
          <w:rFonts w:ascii="Algerian" w:eastAsia="Arial Unicode MS" w:hAnsi="Algerian" w:cs="Arial Unicode MS"/>
          <w:b/>
          <w:sz w:val="48"/>
          <w:szCs w:val="48"/>
        </w:rPr>
      </w:pPr>
      <w:r>
        <w:rPr>
          <w:rFonts w:ascii="Algerian" w:eastAsia="Arial Unicode MS" w:hAnsi="Algerian" w:cs="Arial Unicode MS"/>
          <w:b/>
          <w:sz w:val="48"/>
          <w:szCs w:val="48"/>
        </w:rPr>
        <w:t>*</w:t>
      </w:r>
      <w:r w:rsidRPr="009F5323">
        <w:rPr>
          <w:rFonts w:ascii="Algerian" w:eastAsia="Arial Unicode MS" w:hAnsi="Algerian" w:cs="Arial Unicode MS"/>
          <w:b/>
          <w:sz w:val="48"/>
          <w:szCs w:val="48"/>
        </w:rPr>
        <w:t>Don’t talk when others are talking</w:t>
      </w:r>
    </w:p>
    <w:p w:rsidR="00726B2F" w:rsidRDefault="00726B2F"/>
    <w:sectPr w:rsidR="00726B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323"/>
    <w:rsid w:val="002562C7"/>
    <w:rsid w:val="00726B2F"/>
    <w:rsid w:val="009718D4"/>
    <w:rsid w:val="009F5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cp:lastPrinted>2014-08-26T19:46:00Z</cp:lastPrinted>
  <dcterms:created xsi:type="dcterms:W3CDTF">2017-02-28T18:35:00Z</dcterms:created>
  <dcterms:modified xsi:type="dcterms:W3CDTF">2017-02-28T18:50:00Z</dcterms:modified>
</cp:coreProperties>
</file>