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1F" w:rsidRPr="00F5651F" w:rsidRDefault="00F5651F" w:rsidP="00F5651F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IXL Skill Tracking Sheet</w:t>
      </w:r>
    </w:p>
    <w:p w:rsidR="0084282F" w:rsidRDefault="00F5651F" w:rsidP="00F5651F">
      <w:pPr>
        <w:ind w:left="-270"/>
        <w:rPr>
          <w:b/>
          <w:color w:val="00B050"/>
        </w:rPr>
      </w:pPr>
      <w:r w:rsidRPr="00F5651F">
        <w:rPr>
          <w:sz w:val="24"/>
          <w:u w:val="single"/>
        </w:rPr>
        <w:t>Website:</w:t>
      </w:r>
      <w:r w:rsidRPr="00F5651F">
        <w:rPr>
          <w:color w:val="FF0000"/>
          <w:sz w:val="28"/>
        </w:rPr>
        <w:t>ixl.com/signin/fordson</w:t>
      </w:r>
      <w:r>
        <w:tab/>
      </w:r>
      <w:r>
        <w:t xml:space="preserve">         </w:t>
      </w:r>
      <w:r w:rsidRPr="00F5651F">
        <w:rPr>
          <w:u w:val="single"/>
        </w:rPr>
        <w:t>Username</w:t>
      </w:r>
      <w:r>
        <w:t xml:space="preserve">: </w:t>
      </w:r>
      <w:r w:rsidRPr="00F5651F">
        <w:rPr>
          <w:b/>
          <w:color w:val="0070C0"/>
        </w:rPr>
        <w:t>first initial and last name</w:t>
      </w:r>
      <w:r>
        <w:t xml:space="preserve">        </w:t>
      </w:r>
      <w:r>
        <w:t xml:space="preserve"> </w:t>
      </w:r>
      <w:r w:rsidRPr="00F5651F">
        <w:rPr>
          <w:u w:val="single"/>
        </w:rPr>
        <w:t>p</w:t>
      </w:r>
      <w:r w:rsidRPr="00F5651F">
        <w:rPr>
          <w:u w:val="single"/>
        </w:rPr>
        <w:t>assword</w:t>
      </w:r>
      <w:r w:rsidRPr="00F5651F">
        <w:rPr>
          <w:u w:val="single"/>
        </w:rPr>
        <w:t>:</w:t>
      </w:r>
      <w:r>
        <w:t xml:space="preserve">  </w:t>
      </w:r>
      <w:r>
        <w:rPr>
          <w:b/>
          <w:color w:val="00B050"/>
        </w:rPr>
        <w:t>S</w:t>
      </w:r>
      <w:r w:rsidRPr="00F5651F">
        <w:rPr>
          <w:b/>
          <w:color w:val="00B050"/>
        </w:rPr>
        <w:t>tudent ID</w:t>
      </w:r>
    </w:p>
    <w:p w:rsidR="00F5651F" w:rsidRDefault="00F5651F" w:rsidP="00F5651F">
      <w:pPr>
        <w:ind w:left="-270"/>
        <w:rPr>
          <w:b/>
          <w:color w:val="00B050"/>
        </w:rPr>
      </w:pPr>
      <w:bookmarkStart w:id="0" w:name="_GoBack"/>
      <w:bookmarkEnd w:id="0"/>
    </w:p>
    <w:tbl>
      <w:tblPr>
        <w:tblStyle w:val="TableGrid"/>
        <w:tblW w:w="10818" w:type="dxa"/>
        <w:tblInd w:w="-612" w:type="dxa"/>
        <w:tblLook w:val="04A0" w:firstRow="1" w:lastRow="0" w:firstColumn="1" w:lastColumn="0" w:noHBand="0" w:noVBand="1"/>
      </w:tblPr>
      <w:tblGrid>
        <w:gridCol w:w="4979"/>
        <w:gridCol w:w="1357"/>
        <w:gridCol w:w="2241"/>
        <w:gridCol w:w="2241"/>
      </w:tblGrid>
      <w:tr w:rsidR="00F5651F" w:rsidRPr="00F5651F" w:rsidTr="00F5651F">
        <w:trPr>
          <w:trHeight w:val="225"/>
        </w:trPr>
        <w:tc>
          <w:tcPr>
            <w:tcW w:w="4979" w:type="dxa"/>
          </w:tcPr>
          <w:p w:rsidR="00F5651F" w:rsidRPr="00F5651F" w:rsidRDefault="00F5651F" w:rsidP="00F5651F">
            <w:pPr>
              <w:rPr>
                <w:b/>
                <w:color w:val="FF0000"/>
                <w:sz w:val="28"/>
              </w:rPr>
            </w:pPr>
            <w:hyperlink r:id="rId5" w:history="1">
              <w:r w:rsidRPr="00F5651F">
                <w:rPr>
                  <w:rFonts w:ascii="Verdana" w:hAnsi="Verdana"/>
                  <w:b/>
                  <w:color w:val="FF0000"/>
                  <w:szCs w:val="18"/>
                  <w:u w:val="single"/>
                  <w:shd w:val="clear" w:color="auto" w:fill="F4F8FA"/>
                </w:rPr>
                <w:t>Sixth grade</w:t>
              </w:r>
            </w:hyperlink>
            <w:r w:rsidRPr="00F5651F">
              <w:rPr>
                <w:rFonts w:ascii="Verdana" w:hAnsi="Verdana"/>
                <w:b/>
                <w:color w:val="FF0000"/>
                <w:szCs w:val="18"/>
                <w:shd w:val="clear" w:color="auto" w:fill="F4F8FA"/>
              </w:rPr>
              <w:t> </w:t>
            </w:r>
          </w:p>
          <w:p w:rsidR="00F5651F" w:rsidRPr="00F5651F" w:rsidRDefault="00F5651F" w:rsidP="00F5651F">
            <w:pPr>
              <w:shd w:val="clear" w:color="auto" w:fill="F4F8FA"/>
              <w:outlineLvl w:val="0"/>
              <w:rPr>
                <w:rFonts w:ascii="Verdana" w:eastAsia="Times New Roman" w:hAnsi="Verdana" w:cs="Times New Roman"/>
                <w:color w:val="FF0000"/>
                <w:kern w:val="36"/>
                <w:szCs w:val="18"/>
              </w:rPr>
            </w:pPr>
            <w:r w:rsidRPr="00F5651F">
              <w:rPr>
                <w:rFonts w:ascii="Verdana" w:eastAsia="Times New Roman" w:hAnsi="Verdana" w:cs="Times New Roman"/>
                <w:b/>
                <w:color w:val="FF0000"/>
                <w:kern w:val="36"/>
                <w:szCs w:val="18"/>
              </w:rPr>
              <w:t>Z.8</w:t>
            </w:r>
            <w:r w:rsidRPr="00F5651F">
              <w:rPr>
                <w:rFonts w:ascii="Verdana" w:eastAsia="Times New Roman" w:hAnsi="Verdana" w:cs="Times New Roman"/>
                <w:color w:val="FF0000"/>
                <w:kern w:val="36"/>
                <w:szCs w:val="18"/>
              </w:rPr>
              <w:t xml:space="preserve"> Solve one-step equations: word problems</w:t>
            </w:r>
          </w:p>
          <w:p w:rsidR="00F5651F" w:rsidRPr="00F5651F" w:rsidRDefault="00F5651F" w:rsidP="00F5651F">
            <w:pPr>
              <w:shd w:val="clear" w:color="auto" w:fill="FFFFFF"/>
              <w:spacing w:before="15" w:line="225" w:lineRule="atLeast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57" w:type="dxa"/>
          </w:tcPr>
          <w:p w:rsidR="00F5651F" w:rsidRPr="00F5651F" w:rsidRDefault="00F5651F" w:rsidP="00F5651F">
            <w:pPr>
              <w:rPr>
                <w:rFonts w:ascii="Comic Sans MS" w:hAnsi="Comic Sans MS"/>
              </w:rPr>
            </w:pPr>
          </w:p>
          <w:p w:rsidR="00F5651F" w:rsidRPr="00F5651F" w:rsidRDefault="00F5651F" w:rsidP="00F5651F">
            <w:pPr>
              <w:rPr>
                <w:rFonts w:ascii="Comic Sans MS" w:hAnsi="Comic Sans MS"/>
              </w:rPr>
            </w:pPr>
            <w:r w:rsidRPr="00F5651F">
              <w:rPr>
                <w:rFonts w:ascii="Comic Sans MS" w:hAnsi="Comic Sans MS"/>
              </w:rPr>
              <w:t>12/15/17</w:t>
            </w:r>
          </w:p>
        </w:tc>
        <w:tc>
          <w:tcPr>
            <w:tcW w:w="2241" w:type="dxa"/>
          </w:tcPr>
          <w:p w:rsidR="00F5651F" w:rsidRPr="00F5651F" w:rsidRDefault="00F5651F" w:rsidP="00F5651F">
            <w:pPr>
              <w:rPr>
                <w:rFonts w:ascii="Comic Sans MS" w:hAnsi="Comic Sans MS"/>
              </w:rPr>
            </w:pPr>
          </w:p>
        </w:tc>
        <w:tc>
          <w:tcPr>
            <w:tcW w:w="2241" w:type="dxa"/>
          </w:tcPr>
          <w:p w:rsidR="00F5651F" w:rsidRPr="00F5651F" w:rsidRDefault="00F5651F" w:rsidP="00F5651F">
            <w:pPr>
              <w:rPr>
                <w:rFonts w:ascii="Comic Sans MS" w:hAnsi="Comic Sans MS"/>
              </w:rPr>
            </w:pPr>
          </w:p>
        </w:tc>
      </w:tr>
      <w:tr w:rsidR="00F5651F" w:rsidRPr="00F5651F" w:rsidTr="00F5651F">
        <w:trPr>
          <w:trHeight w:val="207"/>
        </w:trPr>
        <w:tc>
          <w:tcPr>
            <w:tcW w:w="4979" w:type="dxa"/>
          </w:tcPr>
          <w:p w:rsidR="00F5651F" w:rsidRPr="00F5651F" w:rsidRDefault="00F5651F" w:rsidP="00F5651F">
            <w:pPr>
              <w:rPr>
                <w:b/>
                <w:color w:val="7030A0"/>
                <w:sz w:val="24"/>
              </w:rPr>
            </w:pPr>
            <w:hyperlink r:id="rId6" w:history="1">
              <w:r w:rsidRPr="00F5651F">
                <w:rPr>
                  <w:rFonts w:ascii="Verdana" w:hAnsi="Verdana"/>
                  <w:b/>
                  <w:color w:val="7030A0"/>
                  <w:sz w:val="24"/>
                  <w:szCs w:val="18"/>
                  <w:u w:val="single"/>
                  <w:shd w:val="clear" w:color="auto" w:fill="F4F8FA"/>
                </w:rPr>
                <w:t>Sixth grade</w:t>
              </w:r>
            </w:hyperlink>
            <w:r w:rsidRPr="00F5651F">
              <w:rPr>
                <w:rFonts w:ascii="Verdana" w:hAnsi="Verdana"/>
                <w:b/>
                <w:color w:val="7030A0"/>
                <w:sz w:val="24"/>
                <w:szCs w:val="18"/>
                <w:shd w:val="clear" w:color="auto" w:fill="F4F8FA"/>
              </w:rPr>
              <w:t> </w:t>
            </w:r>
          </w:p>
          <w:p w:rsidR="00F5651F" w:rsidRPr="00F5651F" w:rsidRDefault="00F5651F" w:rsidP="00F5651F">
            <w:pPr>
              <w:shd w:val="clear" w:color="auto" w:fill="F4F8FA"/>
              <w:outlineLvl w:val="0"/>
              <w:rPr>
                <w:rFonts w:ascii="Verdana" w:eastAsia="Times New Roman" w:hAnsi="Verdana" w:cs="Times New Roman"/>
                <w:color w:val="7030A0"/>
                <w:kern w:val="36"/>
                <w:sz w:val="24"/>
                <w:szCs w:val="18"/>
              </w:rPr>
            </w:pPr>
            <w:r w:rsidRPr="00F5651F">
              <w:rPr>
                <w:rFonts w:ascii="Verdana" w:eastAsia="Times New Roman" w:hAnsi="Verdana" w:cs="Times New Roman"/>
                <w:b/>
                <w:color w:val="7030A0"/>
                <w:kern w:val="36"/>
                <w:sz w:val="24"/>
                <w:szCs w:val="18"/>
              </w:rPr>
              <w:t>Z.6</w:t>
            </w:r>
            <w:r w:rsidRPr="00F5651F">
              <w:rPr>
                <w:rFonts w:ascii="Verdana" w:eastAsia="Times New Roman" w:hAnsi="Verdana" w:cs="Times New Roman"/>
                <w:color w:val="7030A0"/>
                <w:kern w:val="36"/>
                <w:sz w:val="24"/>
                <w:szCs w:val="18"/>
              </w:rPr>
              <w:t xml:space="preserve"> Solve one-step equations with whole numbers</w:t>
            </w:r>
          </w:p>
          <w:p w:rsidR="00F5651F" w:rsidRPr="00F5651F" w:rsidRDefault="00F5651F" w:rsidP="00F5651F">
            <w:pPr>
              <w:shd w:val="clear" w:color="auto" w:fill="FFFFFF"/>
              <w:spacing w:before="15" w:line="225" w:lineRule="atLeast"/>
              <w:ind w:left="720"/>
              <w:rPr>
                <w:rFonts w:ascii="Comic Sans MS" w:hAnsi="Comic Sans MS"/>
                <w:color w:val="7030A0"/>
                <w:sz w:val="24"/>
              </w:rPr>
            </w:pPr>
          </w:p>
        </w:tc>
        <w:tc>
          <w:tcPr>
            <w:tcW w:w="1357" w:type="dxa"/>
          </w:tcPr>
          <w:p w:rsidR="00F5651F" w:rsidRPr="00F5651F" w:rsidRDefault="00F5651F" w:rsidP="00F5651F">
            <w:pPr>
              <w:rPr>
                <w:rFonts w:ascii="Comic Sans MS" w:hAnsi="Comic Sans MS"/>
              </w:rPr>
            </w:pPr>
          </w:p>
          <w:p w:rsidR="00F5651F" w:rsidRPr="00F5651F" w:rsidRDefault="00F5651F" w:rsidP="00F5651F">
            <w:pPr>
              <w:rPr>
                <w:rFonts w:ascii="Comic Sans MS" w:hAnsi="Comic Sans MS"/>
              </w:rPr>
            </w:pPr>
            <w:r w:rsidRPr="00F5651F">
              <w:rPr>
                <w:rFonts w:ascii="Comic Sans MS" w:hAnsi="Comic Sans MS"/>
              </w:rPr>
              <w:t>12/15/17</w:t>
            </w:r>
          </w:p>
        </w:tc>
        <w:tc>
          <w:tcPr>
            <w:tcW w:w="4482" w:type="dxa"/>
            <w:gridSpan w:val="2"/>
          </w:tcPr>
          <w:p w:rsidR="00F5651F" w:rsidRPr="00F5651F" w:rsidRDefault="00F5651F" w:rsidP="00F5651F">
            <w:pPr>
              <w:rPr>
                <w:rFonts w:ascii="Comic Sans MS" w:hAnsi="Comic Sans MS"/>
              </w:rPr>
            </w:pPr>
          </w:p>
        </w:tc>
      </w:tr>
      <w:tr w:rsidR="00F5651F" w:rsidRPr="00F5651F" w:rsidTr="00F5651F">
        <w:trPr>
          <w:trHeight w:val="225"/>
        </w:trPr>
        <w:tc>
          <w:tcPr>
            <w:tcW w:w="4979" w:type="dxa"/>
          </w:tcPr>
          <w:p w:rsidR="00F5651F" w:rsidRPr="00F5651F" w:rsidRDefault="00F5651F" w:rsidP="00F5651F">
            <w:pPr>
              <w:rPr>
                <w:b/>
                <w:color w:val="00B050"/>
                <w:sz w:val="28"/>
              </w:rPr>
            </w:pPr>
            <w:hyperlink r:id="rId7" w:history="1">
              <w:r w:rsidRPr="00F5651F">
                <w:rPr>
                  <w:rFonts w:ascii="Verdana" w:hAnsi="Verdana"/>
                  <w:b/>
                  <w:color w:val="00B050"/>
                  <w:szCs w:val="18"/>
                  <w:u w:val="single"/>
                  <w:shd w:val="clear" w:color="auto" w:fill="F4F8FA"/>
                </w:rPr>
                <w:t>Seventh grade</w:t>
              </w:r>
            </w:hyperlink>
            <w:r w:rsidRPr="00F5651F">
              <w:rPr>
                <w:rFonts w:ascii="Verdana" w:hAnsi="Verdana"/>
                <w:b/>
                <w:color w:val="00B050"/>
                <w:szCs w:val="18"/>
                <w:shd w:val="clear" w:color="auto" w:fill="F4F8FA"/>
              </w:rPr>
              <w:t> </w:t>
            </w:r>
          </w:p>
          <w:p w:rsidR="00F5651F" w:rsidRPr="00F5651F" w:rsidRDefault="00F5651F" w:rsidP="00F5651F">
            <w:pPr>
              <w:shd w:val="clear" w:color="auto" w:fill="F4F8FA"/>
              <w:outlineLvl w:val="0"/>
              <w:rPr>
                <w:rFonts w:ascii="Verdana" w:eastAsia="Times New Roman" w:hAnsi="Verdana" w:cs="Times New Roman"/>
                <w:color w:val="00B050"/>
                <w:kern w:val="36"/>
                <w:szCs w:val="18"/>
              </w:rPr>
            </w:pPr>
            <w:r w:rsidRPr="00F5651F">
              <w:rPr>
                <w:rFonts w:ascii="Verdana" w:eastAsia="Times New Roman" w:hAnsi="Verdana" w:cs="Times New Roman"/>
                <w:b/>
                <w:color w:val="00B050"/>
                <w:kern w:val="36"/>
                <w:szCs w:val="18"/>
              </w:rPr>
              <w:t>S.9</w:t>
            </w:r>
            <w:r w:rsidRPr="00F5651F">
              <w:rPr>
                <w:rFonts w:ascii="Verdana" w:eastAsia="Times New Roman" w:hAnsi="Verdana" w:cs="Times New Roman"/>
                <w:color w:val="00B050"/>
                <w:kern w:val="36"/>
                <w:szCs w:val="18"/>
              </w:rPr>
              <w:t xml:space="preserve"> Solve equations: complete the solution</w:t>
            </w:r>
          </w:p>
          <w:p w:rsidR="00F5651F" w:rsidRPr="00F5651F" w:rsidRDefault="00F5651F" w:rsidP="00F5651F">
            <w:pPr>
              <w:shd w:val="clear" w:color="auto" w:fill="FFFFFF"/>
              <w:spacing w:before="15" w:line="225" w:lineRule="atLeast"/>
              <w:ind w:left="720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357" w:type="dxa"/>
          </w:tcPr>
          <w:p w:rsidR="00F5651F" w:rsidRPr="00F5651F" w:rsidRDefault="00F5651F" w:rsidP="00F5651F">
            <w:pPr>
              <w:rPr>
                <w:rFonts w:ascii="Comic Sans MS" w:hAnsi="Comic Sans MS"/>
              </w:rPr>
            </w:pPr>
          </w:p>
          <w:p w:rsidR="00F5651F" w:rsidRPr="00F5651F" w:rsidRDefault="00F5651F" w:rsidP="00F5651F">
            <w:pPr>
              <w:rPr>
                <w:rFonts w:ascii="Comic Sans MS" w:hAnsi="Comic Sans MS"/>
              </w:rPr>
            </w:pPr>
            <w:r w:rsidRPr="00F5651F">
              <w:rPr>
                <w:rFonts w:ascii="Comic Sans MS" w:hAnsi="Comic Sans MS"/>
              </w:rPr>
              <w:t>12/15/17</w:t>
            </w:r>
          </w:p>
        </w:tc>
        <w:tc>
          <w:tcPr>
            <w:tcW w:w="4482" w:type="dxa"/>
            <w:gridSpan w:val="2"/>
          </w:tcPr>
          <w:p w:rsidR="00F5651F" w:rsidRPr="00F5651F" w:rsidRDefault="00F5651F" w:rsidP="00F5651F">
            <w:pPr>
              <w:rPr>
                <w:rFonts w:ascii="Comic Sans MS" w:hAnsi="Comic Sans MS"/>
              </w:rPr>
            </w:pPr>
          </w:p>
        </w:tc>
      </w:tr>
      <w:tr w:rsidR="00F5651F" w:rsidRPr="00F5651F" w:rsidTr="00F5651F">
        <w:trPr>
          <w:trHeight w:val="207"/>
        </w:trPr>
        <w:tc>
          <w:tcPr>
            <w:tcW w:w="4979" w:type="dxa"/>
          </w:tcPr>
          <w:p w:rsidR="00F5651F" w:rsidRPr="00F5651F" w:rsidRDefault="00F5651F" w:rsidP="00F5651F">
            <w:pPr>
              <w:rPr>
                <w:b/>
                <w:color w:val="F79646" w:themeColor="accent6"/>
                <w:sz w:val="28"/>
              </w:rPr>
            </w:pPr>
            <w:hyperlink r:id="rId8" w:history="1">
              <w:r w:rsidRPr="00F5651F">
                <w:rPr>
                  <w:rFonts w:ascii="Verdana" w:hAnsi="Verdana"/>
                  <w:b/>
                  <w:color w:val="F79646" w:themeColor="accent6"/>
                  <w:szCs w:val="18"/>
                  <w:u w:val="single"/>
                  <w:shd w:val="clear" w:color="auto" w:fill="F4F8FA"/>
                </w:rPr>
                <w:t>Sixth grade</w:t>
              </w:r>
            </w:hyperlink>
            <w:r w:rsidRPr="00F5651F">
              <w:rPr>
                <w:rFonts w:ascii="Verdana" w:hAnsi="Verdana"/>
                <w:b/>
                <w:color w:val="F79646" w:themeColor="accent6"/>
                <w:szCs w:val="18"/>
                <w:shd w:val="clear" w:color="auto" w:fill="F4F8FA"/>
              </w:rPr>
              <w:t> </w:t>
            </w:r>
          </w:p>
          <w:p w:rsidR="00F5651F" w:rsidRPr="00F5651F" w:rsidRDefault="00F5651F" w:rsidP="00F5651F">
            <w:pPr>
              <w:shd w:val="clear" w:color="auto" w:fill="F4F8FA"/>
              <w:outlineLvl w:val="0"/>
              <w:rPr>
                <w:rFonts w:ascii="Verdana" w:eastAsia="Times New Roman" w:hAnsi="Verdana" w:cs="Times New Roman"/>
                <w:color w:val="F79646" w:themeColor="accent6"/>
                <w:kern w:val="36"/>
                <w:szCs w:val="18"/>
              </w:rPr>
            </w:pPr>
            <w:r w:rsidRPr="00F5651F">
              <w:rPr>
                <w:rFonts w:ascii="Verdana" w:eastAsia="Times New Roman" w:hAnsi="Verdana" w:cs="Times New Roman"/>
                <w:b/>
                <w:color w:val="F79646" w:themeColor="accent6"/>
                <w:kern w:val="36"/>
                <w:szCs w:val="18"/>
              </w:rPr>
              <w:t>Z.9</w:t>
            </w:r>
            <w:r w:rsidRPr="00F5651F">
              <w:rPr>
                <w:rFonts w:ascii="Verdana" w:eastAsia="Times New Roman" w:hAnsi="Verdana" w:cs="Times New Roman"/>
                <w:color w:val="F79646" w:themeColor="accent6"/>
                <w:kern w:val="36"/>
                <w:szCs w:val="18"/>
              </w:rPr>
              <w:t xml:space="preserve"> Solve two-step equations</w:t>
            </w:r>
          </w:p>
          <w:p w:rsidR="00F5651F" w:rsidRPr="00F5651F" w:rsidRDefault="00F5651F" w:rsidP="00F5651F">
            <w:pPr>
              <w:shd w:val="clear" w:color="auto" w:fill="FFFFFF"/>
              <w:spacing w:before="15" w:line="225" w:lineRule="atLeast"/>
              <w:ind w:left="720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357" w:type="dxa"/>
          </w:tcPr>
          <w:p w:rsidR="00F5651F" w:rsidRPr="00F5651F" w:rsidRDefault="00F5651F" w:rsidP="00F5651F">
            <w:pPr>
              <w:rPr>
                <w:rFonts w:ascii="Comic Sans MS" w:hAnsi="Comic Sans MS"/>
              </w:rPr>
            </w:pPr>
            <w:r w:rsidRPr="00F5651F">
              <w:rPr>
                <w:rFonts w:ascii="Comic Sans MS" w:hAnsi="Comic Sans MS"/>
              </w:rPr>
              <w:t>12/15/17</w:t>
            </w:r>
          </w:p>
        </w:tc>
        <w:tc>
          <w:tcPr>
            <w:tcW w:w="4482" w:type="dxa"/>
            <w:gridSpan w:val="2"/>
          </w:tcPr>
          <w:p w:rsidR="00F5651F" w:rsidRPr="00F5651F" w:rsidRDefault="00F5651F" w:rsidP="00F5651F">
            <w:pPr>
              <w:rPr>
                <w:rFonts w:ascii="Comic Sans MS" w:hAnsi="Comic Sans MS"/>
              </w:rPr>
            </w:pPr>
          </w:p>
        </w:tc>
      </w:tr>
      <w:tr w:rsidR="00F5651F" w:rsidRPr="00F5651F" w:rsidTr="00F5651F">
        <w:trPr>
          <w:trHeight w:val="207"/>
        </w:trPr>
        <w:tc>
          <w:tcPr>
            <w:tcW w:w="4979" w:type="dxa"/>
          </w:tcPr>
          <w:p w:rsidR="00F5651F" w:rsidRPr="00F5651F" w:rsidRDefault="00F5651F" w:rsidP="00F5651F">
            <w:pPr>
              <w:rPr>
                <w:b/>
                <w:color w:val="0070C0"/>
                <w:sz w:val="24"/>
              </w:rPr>
            </w:pPr>
            <w:hyperlink r:id="rId9" w:history="1">
              <w:r w:rsidRPr="00F5651F">
                <w:rPr>
                  <w:rFonts w:ascii="Verdana" w:hAnsi="Verdana"/>
                  <w:b/>
                  <w:color w:val="0070C0"/>
                  <w:sz w:val="20"/>
                  <w:szCs w:val="18"/>
                  <w:u w:val="single"/>
                  <w:shd w:val="clear" w:color="auto" w:fill="F4F8FA"/>
                </w:rPr>
                <w:t>Eighth grade</w:t>
              </w:r>
            </w:hyperlink>
            <w:r w:rsidRPr="00F5651F">
              <w:rPr>
                <w:rFonts w:ascii="Verdana" w:hAnsi="Verdana"/>
                <w:b/>
                <w:color w:val="0070C0"/>
                <w:sz w:val="20"/>
                <w:szCs w:val="18"/>
                <w:shd w:val="clear" w:color="auto" w:fill="F4F8FA"/>
              </w:rPr>
              <w:t> </w:t>
            </w:r>
          </w:p>
          <w:p w:rsidR="00F5651F" w:rsidRPr="00F5651F" w:rsidRDefault="00F5651F" w:rsidP="00F5651F">
            <w:pPr>
              <w:shd w:val="clear" w:color="auto" w:fill="F4F8FA"/>
              <w:outlineLvl w:val="0"/>
              <w:rPr>
                <w:rFonts w:ascii="Verdana" w:eastAsia="Times New Roman" w:hAnsi="Verdana" w:cs="Times New Roman"/>
                <w:color w:val="0070C0"/>
                <w:kern w:val="36"/>
                <w:sz w:val="20"/>
                <w:szCs w:val="18"/>
              </w:rPr>
            </w:pPr>
            <w:r w:rsidRPr="00F5651F">
              <w:rPr>
                <w:rFonts w:ascii="Verdana" w:eastAsia="Times New Roman" w:hAnsi="Verdana" w:cs="Times New Roman"/>
                <w:b/>
                <w:color w:val="0070C0"/>
                <w:kern w:val="36"/>
                <w:sz w:val="20"/>
                <w:szCs w:val="18"/>
              </w:rPr>
              <w:t>V.15</w:t>
            </w:r>
            <w:r w:rsidRPr="00F5651F">
              <w:rPr>
                <w:rFonts w:ascii="Verdana" w:eastAsia="Times New Roman" w:hAnsi="Verdana" w:cs="Times New Roman"/>
                <w:color w:val="0070C0"/>
                <w:kern w:val="36"/>
                <w:sz w:val="20"/>
                <w:szCs w:val="18"/>
              </w:rPr>
              <w:t xml:space="preserve"> Add, subtract, and multiply linear expressions</w:t>
            </w:r>
          </w:p>
          <w:p w:rsidR="00F5651F" w:rsidRPr="00F5651F" w:rsidRDefault="00F5651F" w:rsidP="00F5651F">
            <w:pPr>
              <w:shd w:val="clear" w:color="auto" w:fill="FFFFFF"/>
              <w:spacing w:before="15" w:line="225" w:lineRule="atLeast"/>
              <w:ind w:left="720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357" w:type="dxa"/>
          </w:tcPr>
          <w:p w:rsidR="00F5651F" w:rsidRPr="00F5651F" w:rsidRDefault="00F5651F" w:rsidP="00F5651F">
            <w:pPr>
              <w:rPr>
                <w:rFonts w:ascii="Comic Sans MS" w:hAnsi="Comic Sans MS"/>
                <w:color w:val="000000" w:themeColor="text1"/>
              </w:rPr>
            </w:pPr>
            <w:r w:rsidRPr="00F5651F">
              <w:rPr>
                <w:rFonts w:ascii="Comic Sans MS" w:hAnsi="Comic Sans MS"/>
              </w:rPr>
              <w:t>12/15/17</w:t>
            </w:r>
          </w:p>
        </w:tc>
        <w:tc>
          <w:tcPr>
            <w:tcW w:w="4482" w:type="dxa"/>
            <w:gridSpan w:val="2"/>
          </w:tcPr>
          <w:p w:rsidR="00F5651F" w:rsidRPr="00F5651F" w:rsidRDefault="00F5651F" w:rsidP="00F5651F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F5651F" w:rsidRPr="00F5651F" w:rsidTr="00F5651F">
        <w:trPr>
          <w:trHeight w:val="207"/>
        </w:trPr>
        <w:tc>
          <w:tcPr>
            <w:tcW w:w="4979" w:type="dxa"/>
          </w:tcPr>
          <w:p w:rsidR="00F5651F" w:rsidRPr="00F5651F" w:rsidRDefault="00F5651F" w:rsidP="00F5651F">
            <w:pPr>
              <w:rPr>
                <w:b/>
                <w:color w:val="00B0F0"/>
                <w:sz w:val="28"/>
              </w:rPr>
            </w:pPr>
            <w:hyperlink r:id="rId10" w:history="1">
              <w:r w:rsidRPr="00F5651F">
                <w:rPr>
                  <w:rFonts w:ascii="Verdana" w:hAnsi="Verdana"/>
                  <w:b/>
                  <w:color w:val="00B0F0"/>
                  <w:szCs w:val="18"/>
                  <w:u w:val="single"/>
                  <w:shd w:val="clear" w:color="auto" w:fill="F4F8FA"/>
                </w:rPr>
                <w:t>Seventh grade</w:t>
              </w:r>
            </w:hyperlink>
            <w:r w:rsidRPr="00F5651F">
              <w:rPr>
                <w:rFonts w:ascii="Verdana" w:hAnsi="Verdana"/>
                <w:b/>
                <w:color w:val="00B0F0"/>
                <w:szCs w:val="18"/>
                <w:shd w:val="clear" w:color="auto" w:fill="F4F8FA"/>
              </w:rPr>
              <w:t> </w:t>
            </w:r>
          </w:p>
          <w:p w:rsidR="00F5651F" w:rsidRPr="00F5651F" w:rsidRDefault="00F5651F" w:rsidP="00F5651F">
            <w:pPr>
              <w:shd w:val="clear" w:color="auto" w:fill="F4F8FA"/>
              <w:outlineLvl w:val="0"/>
              <w:rPr>
                <w:rFonts w:ascii="Verdana" w:eastAsia="Times New Roman" w:hAnsi="Verdana" w:cs="Times New Roman"/>
                <w:color w:val="00B0F0"/>
                <w:kern w:val="36"/>
                <w:szCs w:val="18"/>
              </w:rPr>
            </w:pPr>
            <w:r w:rsidRPr="00F5651F">
              <w:rPr>
                <w:rFonts w:ascii="Verdana" w:eastAsia="Times New Roman" w:hAnsi="Verdana" w:cs="Times New Roman"/>
                <w:b/>
                <w:i/>
                <w:color w:val="00B0F0"/>
                <w:kern w:val="36"/>
                <w:szCs w:val="18"/>
              </w:rPr>
              <w:t>C.9</w:t>
            </w:r>
            <w:r w:rsidRPr="00F5651F">
              <w:rPr>
                <w:rFonts w:ascii="Verdana" w:eastAsia="Times New Roman" w:hAnsi="Verdana" w:cs="Times New Roman"/>
                <w:color w:val="00B0F0"/>
                <w:kern w:val="36"/>
                <w:szCs w:val="18"/>
              </w:rPr>
              <w:t xml:space="preserve"> Evaluate numerical expressions involving integers</w:t>
            </w:r>
          </w:p>
          <w:p w:rsidR="00F5651F" w:rsidRPr="00F5651F" w:rsidRDefault="00F5651F" w:rsidP="00F5651F">
            <w:pPr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357" w:type="dxa"/>
          </w:tcPr>
          <w:p w:rsidR="00F5651F" w:rsidRPr="00F5651F" w:rsidRDefault="00F5651F" w:rsidP="00F5651F">
            <w:pPr>
              <w:rPr>
                <w:rFonts w:ascii="Comic Sans MS" w:hAnsi="Comic Sans MS"/>
                <w:color w:val="000000" w:themeColor="text1"/>
              </w:rPr>
            </w:pPr>
            <w:r w:rsidRPr="00F5651F">
              <w:rPr>
                <w:rFonts w:ascii="Comic Sans MS" w:hAnsi="Comic Sans MS"/>
              </w:rPr>
              <w:t>12/15/17</w:t>
            </w:r>
          </w:p>
        </w:tc>
        <w:tc>
          <w:tcPr>
            <w:tcW w:w="4482" w:type="dxa"/>
            <w:gridSpan w:val="2"/>
          </w:tcPr>
          <w:p w:rsidR="00F5651F" w:rsidRPr="00F5651F" w:rsidRDefault="00F5651F" w:rsidP="00F5651F">
            <w:pPr>
              <w:rPr>
                <w:rFonts w:ascii="Comic Sans MS" w:hAnsi="Comic Sans MS"/>
                <w:color w:val="000000" w:themeColor="text1"/>
              </w:rPr>
            </w:pPr>
          </w:p>
        </w:tc>
      </w:tr>
    </w:tbl>
    <w:p w:rsidR="00F5651F" w:rsidRPr="00F5651F" w:rsidRDefault="00F5651F" w:rsidP="00F5651F">
      <w:pPr>
        <w:ind w:left="-270"/>
        <w:rPr>
          <w:sz w:val="24"/>
        </w:rPr>
      </w:pPr>
    </w:p>
    <w:sectPr w:rsidR="00F5651F" w:rsidRPr="00F5651F" w:rsidSect="00F5651F">
      <w:pgSz w:w="12240" w:h="15840"/>
      <w:pgMar w:top="144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1F"/>
    <w:rsid w:val="0084282F"/>
    <w:rsid w:val="00F5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xl.com/math/grade-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xl.com/math/grade-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xl.com/math/grade-6" TargetMode="External"/><Relationship Id="rId10" Type="http://schemas.openxmlformats.org/officeDocument/2006/relationships/hyperlink" Target="https://www.ixl.com/math/grade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xl.com/math/grade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2017-12-15T14:34:00Z</dcterms:created>
  <dcterms:modified xsi:type="dcterms:W3CDTF">2017-12-15T14:39:00Z</dcterms:modified>
</cp:coreProperties>
</file>