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C1" w:rsidRDefault="005404C1" w:rsidP="005404C1">
      <w:pPr>
        <w:pStyle w:val="IntenseQuote"/>
        <w:rPr>
          <w:rFonts w:ascii="Calibri" w:hAnsi="Calibri"/>
          <w:i w:val="0"/>
          <w:color w:val="auto"/>
          <w:sz w:val="32"/>
          <w:szCs w:val="32"/>
          <w:lang w:bidi="en-US"/>
        </w:rPr>
      </w:pPr>
      <w:bookmarkStart w:id="0" w:name="_GoBack"/>
      <w:bookmarkEnd w:id="0"/>
      <w:r>
        <w:rPr>
          <w:rFonts w:ascii="Calibri" w:hAnsi="Calibri"/>
          <w:i w:val="0"/>
          <w:color w:val="auto"/>
          <w:sz w:val="32"/>
          <w:szCs w:val="32"/>
          <w:lang w:bidi="en-US"/>
        </w:rPr>
        <w:t>Dialectical Journals</w:t>
      </w:r>
    </w:p>
    <w:p w:rsidR="005404C1" w:rsidRDefault="005404C1" w:rsidP="005404C1">
      <w:pPr>
        <w:rPr>
          <w:rFonts w:ascii="Calibri" w:hAnsi="Calibri"/>
          <w:b/>
          <w:bCs/>
          <w:sz w:val="20"/>
          <w:szCs w:val="20"/>
          <w:lang w:bidi="en-US"/>
        </w:rPr>
      </w:pPr>
    </w:p>
    <w:p w:rsidR="005404C1" w:rsidRDefault="005404C1" w:rsidP="005404C1">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What is a dialectical journal?</w:t>
      </w:r>
    </w:p>
    <w:p w:rsidR="005404C1" w:rsidRDefault="005404C1" w:rsidP="005404C1">
      <w:pPr>
        <w:widowControl w:val="0"/>
        <w:autoSpaceDE w:val="0"/>
        <w:autoSpaceDN w:val="0"/>
        <w:adjustRightInd w:val="0"/>
        <w:rPr>
          <w:rFonts w:ascii="Calibri" w:hAnsi="Calibri" w:cs="Tahoma-Bold"/>
          <w:sz w:val="20"/>
          <w:szCs w:val="20"/>
        </w:rPr>
      </w:pPr>
      <w:r>
        <w:rPr>
          <w:rFonts w:ascii="Calibri" w:hAnsi="Calibri" w:cs="Tahoma-Bold"/>
          <w:sz w:val="20"/>
          <w:szCs w:val="20"/>
        </w:rPr>
        <w:t>Simply put, “dialectical” means “the art or practice of arriving at the truth by the</w:t>
      </w:r>
      <w:r w:rsidR="00F0243C">
        <w:rPr>
          <w:rFonts w:ascii="Calibri" w:hAnsi="Calibri" w:cs="Tahoma-Bold"/>
          <w:sz w:val="20"/>
          <w:szCs w:val="20"/>
        </w:rPr>
        <w:t xml:space="preserve"> exchange of logical arguments.” </w:t>
      </w:r>
      <w:r>
        <w:rPr>
          <w:rFonts w:ascii="Calibri" w:hAnsi="Calibri" w:cs="Tahoma-Bold"/>
          <w:sz w:val="20"/>
          <w:szCs w:val="20"/>
        </w:rPr>
        <w:t xml:space="preserve">A dialectical journal, then, is used to arrive at the “truth” of a written work through the written response to quotations from that work. </w:t>
      </w:r>
    </w:p>
    <w:p w:rsidR="00F0243C" w:rsidRDefault="00F0243C" w:rsidP="005404C1">
      <w:pPr>
        <w:widowControl w:val="0"/>
        <w:autoSpaceDE w:val="0"/>
        <w:autoSpaceDN w:val="0"/>
        <w:adjustRightInd w:val="0"/>
        <w:rPr>
          <w:rFonts w:ascii="Calibri" w:hAnsi="Calibri" w:cs="Tahoma-Bold"/>
          <w:sz w:val="20"/>
          <w:szCs w:val="20"/>
        </w:rPr>
      </w:pPr>
    </w:p>
    <w:p w:rsidR="00F0243C" w:rsidRDefault="00F0243C" w:rsidP="00F0243C">
      <w:pPr>
        <w:widowControl w:val="0"/>
        <w:autoSpaceDE w:val="0"/>
        <w:autoSpaceDN w:val="0"/>
        <w:adjustRightInd w:val="0"/>
        <w:rPr>
          <w:rFonts w:ascii="Calibri" w:hAnsi="Calibri" w:cs="Tahoma-Bold"/>
          <w:sz w:val="20"/>
          <w:szCs w:val="20"/>
          <w:u w:val="single"/>
        </w:rPr>
      </w:pPr>
      <w:r>
        <w:rPr>
          <w:rFonts w:ascii="Calibri" w:hAnsi="Calibri" w:cs="Tahoma-Bold"/>
          <w:b/>
          <w:bCs/>
          <w:sz w:val="20"/>
          <w:szCs w:val="20"/>
          <w:u w:val="single"/>
        </w:rPr>
        <w:t>What format should I use?</w:t>
      </w:r>
    </w:p>
    <w:p w:rsidR="00F0243C" w:rsidRDefault="00F0243C" w:rsidP="00F0243C">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Summarize the events of the chapter in a paragraph at the top of your paper. </w:t>
      </w:r>
    </w:p>
    <w:p w:rsidR="00F0243C" w:rsidRDefault="00F0243C" w:rsidP="005404C1">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Then, draw a line down the rest of the paper.  Use the left side of the double column notes to copy a significant quote or line from the story with its page number. Use the second column to react to that line:  question, predict, symbols, allusions, and literary devices, reflections.  Include each of these for each quote.  Don’t be afraid to use ellipses like this … to shorten your quote.  </w:t>
      </w:r>
    </w:p>
    <w:p w:rsidR="005404C1" w:rsidRDefault="005404C1" w:rsidP="005404C1">
      <w:pPr>
        <w:widowControl w:val="0"/>
        <w:autoSpaceDE w:val="0"/>
        <w:autoSpaceDN w:val="0"/>
        <w:adjustRightInd w:val="0"/>
        <w:rPr>
          <w:rFonts w:ascii="Calibri" w:hAnsi="Calibri" w:cs="Tahoma-Bold"/>
          <w:sz w:val="20"/>
          <w:szCs w:val="20"/>
        </w:rPr>
      </w:pPr>
    </w:p>
    <w:p w:rsidR="005404C1" w:rsidRDefault="005404C1" w:rsidP="005404C1">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What exactly constitutes a meaningful quotation?</w:t>
      </w:r>
    </w:p>
    <w:p w:rsidR="00F0243C" w:rsidRDefault="005404C1" w:rsidP="005404C1">
      <w:pPr>
        <w:widowControl w:val="0"/>
        <w:autoSpaceDE w:val="0"/>
        <w:autoSpaceDN w:val="0"/>
        <w:adjustRightInd w:val="0"/>
        <w:rPr>
          <w:rFonts w:ascii="Calibri" w:hAnsi="Calibri" w:cs="Tahoma-Bold"/>
          <w:sz w:val="20"/>
          <w:szCs w:val="20"/>
        </w:rPr>
      </w:pPr>
      <w:r>
        <w:rPr>
          <w:rFonts w:ascii="Calibri" w:hAnsi="Calibri" w:cs="Tahoma-Bold"/>
          <w:sz w:val="20"/>
          <w:szCs w:val="20"/>
        </w:rPr>
        <w:t>A quotation can be narration OR dialogue. You are NOT limited just to what the characters say to one another (especially when a character is the narrator).  Find passages that you think help us better understand the author’s subject matter, characterizations, attitude, and especially THEMES. If you find yourself simply repeating what the quotation says, you might want to select a different quotation or reevaluate how you are approaching the response. NO SUMMARIES when explaining the quotes—THEY ARE AN INSULT TO MY INTELLIGENCE!</w:t>
      </w:r>
    </w:p>
    <w:p w:rsidR="00F0243C" w:rsidRDefault="00F0243C" w:rsidP="00F0243C">
      <w:pPr>
        <w:widowControl w:val="0"/>
        <w:autoSpaceDE w:val="0"/>
        <w:autoSpaceDN w:val="0"/>
        <w:adjustRightInd w:val="0"/>
        <w:rPr>
          <w:rFonts w:ascii="Calibri" w:hAnsi="Calibri" w:cs="Tahoma-Bold"/>
          <w:sz w:val="20"/>
          <w:szCs w:val="20"/>
        </w:rPr>
      </w:pPr>
    </w:p>
    <w:p w:rsidR="00F0243C" w:rsidRDefault="00F0243C" w:rsidP="00F0243C">
      <w:pPr>
        <w:widowControl w:val="0"/>
        <w:autoSpaceDE w:val="0"/>
        <w:autoSpaceDN w:val="0"/>
        <w:adjustRightInd w:val="0"/>
        <w:rPr>
          <w:rFonts w:ascii="Calibri" w:hAnsi="Calibri" w:cs="Tahoma-Bold"/>
          <w:b/>
          <w:bCs/>
          <w:sz w:val="20"/>
          <w:szCs w:val="20"/>
          <w:u w:val="single"/>
        </w:rPr>
      </w:pPr>
      <w:r>
        <w:rPr>
          <w:rFonts w:ascii="Calibri" w:hAnsi="Calibri" w:cs="Tahoma-Bold"/>
          <w:b/>
          <w:bCs/>
          <w:sz w:val="20"/>
          <w:szCs w:val="20"/>
          <w:u w:val="single"/>
        </w:rPr>
        <w:t>How many quotations should I have?</w:t>
      </w:r>
    </w:p>
    <w:p w:rsidR="005404C1" w:rsidRDefault="007C4341" w:rsidP="005404C1">
      <w:pPr>
        <w:widowControl w:val="0"/>
        <w:autoSpaceDE w:val="0"/>
        <w:autoSpaceDN w:val="0"/>
        <w:adjustRightInd w:val="0"/>
        <w:rPr>
          <w:rFonts w:ascii="Calibri" w:hAnsi="Calibri" w:cs="Tahoma-Bold"/>
          <w:sz w:val="20"/>
          <w:szCs w:val="20"/>
        </w:rPr>
      </w:pPr>
      <w:proofErr w:type="gramStart"/>
      <w:r>
        <w:rPr>
          <w:rFonts w:ascii="Calibri" w:hAnsi="Calibri" w:cs="Tahoma-Bold"/>
          <w:sz w:val="20"/>
          <w:szCs w:val="20"/>
        </w:rPr>
        <w:t>One quotation</w:t>
      </w:r>
      <w:r w:rsidR="00F0243C">
        <w:rPr>
          <w:rFonts w:ascii="Calibri" w:hAnsi="Calibri" w:cs="Tahoma-Bold"/>
          <w:sz w:val="20"/>
          <w:szCs w:val="20"/>
        </w:rPr>
        <w:t xml:space="preserve"> per chapter.</w:t>
      </w:r>
      <w:proofErr w:type="gramEnd"/>
      <w:r w:rsidR="00F0243C">
        <w:rPr>
          <w:rFonts w:ascii="Calibri" w:hAnsi="Calibri" w:cs="Tahoma-Bold"/>
          <w:sz w:val="20"/>
          <w:szCs w:val="20"/>
        </w:rPr>
        <w:t xml:space="preserve"> Make sure to include the page number for at the end of each quote (see format below).  Also indicate the speaker if you are using dialogue from novel.  </w:t>
      </w:r>
    </w:p>
    <w:p w:rsidR="005404C1" w:rsidRDefault="005404C1" w:rsidP="005404C1">
      <w:pPr>
        <w:widowControl w:val="0"/>
        <w:autoSpaceDE w:val="0"/>
        <w:autoSpaceDN w:val="0"/>
        <w:adjustRightInd w:val="0"/>
        <w:rPr>
          <w:rFonts w:ascii="Calibri" w:hAnsi="Calibri" w:cs="Tahoma-Bold"/>
          <w:b/>
          <w:sz w:val="20"/>
          <w:szCs w:val="20"/>
        </w:rPr>
      </w:pPr>
    </w:p>
    <w:p w:rsidR="005404C1" w:rsidRDefault="005404C1" w:rsidP="005404C1">
      <w:pPr>
        <w:widowControl w:val="0"/>
        <w:autoSpaceDE w:val="0"/>
        <w:autoSpaceDN w:val="0"/>
        <w:adjustRightInd w:val="0"/>
        <w:rPr>
          <w:rFonts w:ascii="Calibri" w:hAnsi="Calibri" w:cs="Tahoma-Bold"/>
          <w:b/>
          <w:sz w:val="20"/>
          <w:szCs w:val="20"/>
          <w:u w:val="single"/>
        </w:rPr>
      </w:pPr>
      <w:r>
        <w:rPr>
          <w:rFonts w:ascii="Calibri" w:hAnsi="Calibri" w:cs="Tahoma-Bold"/>
          <w:b/>
          <w:sz w:val="20"/>
          <w:szCs w:val="20"/>
          <w:u w:val="single"/>
        </w:rPr>
        <w:t>SUMMARY AND DIALECTICAL JOURNAL LAYOUT</w:t>
      </w:r>
    </w:p>
    <w:p w:rsidR="005404C1" w:rsidRPr="00F0243C" w:rsidRDefault="00F0243C" w:rsidP="005404C1">
      <w:pPr>
        <w:widowControl w:val="0"/>
        <w:autoSpaceDE w:val="0"/>
        <w:autoSpaceDN w:val="0"/>
        <w:adjustRightInd w:val="0"/>
        <w:rPr>
          <w:rFonts w:ascii="Calibri" w:hAnsi="Calibri" w:cs="Tahoma-Bold"/>
          <w:sz w:val="20"/>
          <w:szCs w:val="20"/>
          <w:u w:val="single"/>
        </w:rPr>
      </w:pPr>
      <w:r>
        <w:rPr>
          <w:rFonts w:ascii="Calibri" w:hAnsi="Calibri" w:cs="Tahoma-Bold"/>
          <w:sz w:val="20"/>
          <w:szCs w:val="20"/>
          <w:u w:val="single"/>
        </w:rPr>
        <w:t>Name of Novel</w:t>
      </w:r>
    </w:p>
    <w:p w:rsidR="005404C1" w:rsidRDefault="00F0243C" w:rsidP="005404C1">
      <w:pPr>
        <w:widowControl w:val="0"/>
        <w:autoSpaceDE w:val="0"/>
        <w:autoSpaceDN w:val="0"/>
        <w:adjustRightInd w:val="0"/>
        <w:rPr>
          <w:rFonts w:ascii="Calibri" w:hAnsi="Calibri" w:cs="Tahoma-Bold"/>
          <w:sz w:val="20"/>
          <w:szCs w:val="20"/>
        </w:rPr>
      </w:pPr>
      <w:r>
        <w:rPr>
          <w:rFonts w:ascii="Calibri" w:hAnsi="Calibri" w:cs="Tahoma-Bold"/>
          <w:sz w:val="20"/>
          <w:szCs w:val="20"/>
        </w:rPr>
        <w:t>Entry</w:t>
      </w:r>
      <w:r w:rsidR="00D879DA">
        <w:rPr>
          <w:rFonts w:ascii="Calibri" w:hAnsi="Calibri" w:cs="Tahoma-Bold"/>
          <w:sz w:val="20"/>
          <w:szCs w:val="20"/>
        </w:rPr>
        <w:t xml:space="preserve"> (chapters…)</w:t>
      </w:r>
    </w:p>
    <w:p w:rsidR="005404C1" w:rsidRDefault="005404C1" w:rsidP="005404C1">
      <w:pPr>
        <w:widowControl w:val="0"/>
        <w:autoSpaceDE w:val="0"/>
        <w:autoSpaceDN w:val="0"/>
        <w:adjustRightInd w:val="0"/>
        <w:rPr>
          <w:rFonts w:ascii="Calibri" w:hAnsi="Calibri" w:cs="Tahoma-Bold"/>
          <w:sz w:val="20"/>
          <w:szCs w:val="20"/>
        </w:rPr>
      </w:pPr>
    </w:p>
    <w:p w:rsidR="005404C1" w:rsidRDefault="00F0243C" w:rsidP="005404C1">
      <w:pPr>
        <w:widowControl w:val="0"/>
        <w:autoSpaceDE w:val="0"/>
        <w:autoSpaceDN w:val="0"/>
        <w:adjustRightInd w:val="0"/>
        <w:rPr>
          <w:rFonts w:ascii="Calibri" w:hAnsi="Calibri" w:cs="Tahoma-Bold"/>
          <w:b/>
          <w:sz w:val="20"/>
          <w:szCs w:val="20"/>
        </w:rPr>
      </w:pPr>
      <w:r>
        <w:rPr>
          <w:rFonts w:ascii="Calibri" w:hAnsi="Calibri" w:cs="Tahoma-Bold"/>
          <w:b/>
          <w:sz w:val="20"/>
          <w:szCs w:val="20"/>
        </w:rPr>
        <w:t>Concise o</w:t>
      </w:r>
      <w:r w:rsidR="005404C1">
        <w:rPr>
          <w:rFonts w:ascii="Calibri" w:hAnsi="Calibri" w:cs="Tahoma-Bold"/>
          <w:b/>
          <w:sz w:val="20"/>
          <w:szCs w:val="20"/>
        </w:rPr>
        <w:t>ne paragraph summary</w:t>
      </w:r>
    </w:p>
    <w:p w:rsidR="005404C1" w:rsidRDefault="005404C1" w:rsidP="005404C1">
      <w:pPr>
        <w:widowControl w:val="0"/>
        <w:autoSpaceDE w:val="0"/>
        <w:autoSpaceDN w:val="0"/>
        <w:adjustRightInd w:val="0"/>
        <w:rPr>
          <w:rFonts w:ascii="Calibri" w:hAnsi="Calibri" w:cs="Tahoma-Bol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893"/>
      </w:tblGrid>
      <w:tr w:rsidR="005404C1" w:rsidTr="005404C1">
        <w:tc>
          <w:tcPr>
            <w:tcW w:w="4683" w:type="dxa"/>
            <w:tcBorders>
              <w:top w:val="single" w:sz="4" w:space="0" w:color="auto"/>
              <w:left w:val="single" w:sz="4" w:space="0" w:color="auto"/>
              <w:bottom w:val="single" w:sz="4" w:space="0" w:color="auto"/>
              <w:right w:val="single" w:sz="4" w:space="0" w:color="auto"/>
            </w:tcBorders>
            <w:hideMark/>
          </w:tcPr>
          <w:p w:rsidR="005404C1" w:rsidRDefault="007C4341">
            <w:pPr>
              <w:widowControl w:val="0"/>
              <w:autoSpaceDE w:val="0"/>
              <w:autoSpaceDN w:val="0"/>
              <w:adjustRightInd w:val="0"/>
              <w:rPr>
                <w:rFonts w:ascii="Calibri" w:hAnsi="Calibri" w:cs="Tahoma-Bold"/>
                <w:b/>
                <w:sz w:val="20"/>
                <w:szCs w:val="20"/>
              </w:rPr>
            </w:pPr>
            <w:r>
              <w:rPr>
                <w:rFonts w:ascii="Calibri" w:hAnsi="Calibri" w:cs="Tahoma-Bold"/>
                <w:b/>
                <w:sz w:val="20"/>
                <w:szCs w:val="20"/>
              </w:rPr>
              <w:t xml:space="preserve">Meaningful Quote </w:t>
            </w:r>
          </w:p>
        </w:tc>
        <w:tc>
          <w:tcPr>
            <w:tcW w:w="4893" w:type="dxa"/>
            <w:tcBorders>
              <w:top w:val="single" w:sz="4" w:space="0" w:color="auto"/>
              <w:left w:val="single" w:sz="4" w:space="0" w:color="auto"/>
              <w:bottom w:val="single" w:sz="4" w:space="0" w:color="auto"/>
              <w:right w:val="single" w:sz="4" w:space="0" w:color="auto"/>
            </w:tcBorders>
          </w:tcPr>
          <w:p w:rsidR="005404C1" w:rsidRDefault="005404C1">
            <w:pPr>
              <w:widowControl w:val="0"/>
              <w:autoSpaceDE w:val="0"/>
              <w:autoSpaceDN w:val="0"/>
              <w:adjustRightInd w:val="0"/>
              <w:rPr>
                <w:rFonts w:ascii="Calibri" w:hAnsi="Calibri" w:cs="Tahoma-Bold"/>
                <w:sz w:val="20"/>
                <w:szCs w:val="20"/>
              </w:rPr>
            </w:pPr>
          </w:p>
        </w:tc>
      </w:tr>
      <w:tr w:rsidR="005404C1" w:rsidTr="005404C1">
        <w:tc>
          <w:tcPr>
            <w:tcW w:w="4683" w:type="dxa"/>
            <w:tcBorders>
              <w:top w:val="single" w:sz="4" w:space="0" w:color="auto"/>
              <w:left w:val="single" w:sz="4" w:space="0" w:color="auto"/>
              <w:bottom w:val="nil"/>
              <w:right w:val="single" w:sz="4" w:space="0" w:color="auto"/>
            </w:tcBorders>
            <w:hideMark/>
          </w:tcPr>
          <w:p w:rsidR="005404C1" w:rsidRDefault="005404C1">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The narrator said, “Quote from the reading” (page #). </w:t>
            </w:r>
          </w:p>
        </w:tc>
        <w:tc>
          <w:tcPr>
            <w:tcW w:w="4893" w:type="dxa"/>
            <w:tcBorders>
              <w:top w:val="single" w:sz="4" w:space="0" w:color="auto"/>
              <w:left w:val="single" w:sz="4" w:space="0" w:color="auto"/>
              <w:bottom w:val="single" w:sz="4" w:space="0" w:color="auto"/>
              <w:right w:val="single" w:sz="4" w:space="0" w:color="auto"/>
            </w:tcBorders>
          </w:tcPr>
          <w:p w:rsidR="005404C1" w:rsidRDefault="005404C1">
            <w:pPr>
              <w:widowControl w:val="0"/>
              <w:autoSpaceDE w:val="0"/>
              <w:autoSpaceDN w:val="0"/>
              <w:adjustRightInd w:val="0"/>
              <w:rPr>
                <w:rFonts w:ascii="Calibri" w:hAnsi="Calibri" w:cs="Tahoma-Bold"/>
                <w:sz w:val="20"/>
                <w:szCs w:val="20"/>
              </w:rPr>
            </w:pPr>
            <w:r>
              <w:rPr>
                <w:rFonts w:ascii="Calibri" w:hAnsi="Calibri" w:cs="Tahoma-Bold"/>
                <w:b/>
                <w:sz w:val="20"/>
                <w:szCs w:val="20"/>
              </w:rPr>
              <w:t>Questions</w:t>
            </w:r>
            <w:r>
              <w:rPr>
                <w:rFonts w:ascii="Calibri" w:hAnsi="Calibri" w:cs="Tahoma-Bold"/>
                <w:sz w:val="20"/>
                <w:szCs w:val="20"/>
              </w:rPr>
              <w:t xml:space="preserve"> you have about the quote:</w:t>
            </w:r>
          </w:p>
          <w:p w:rsidR="005404C1" w:rsidRDefault="005404C1">
            <w:pPr>
              <w:widowControl w:val="0"/>
              <w:autoSpaceDE w:val="0"/>
              <w:autoSpaceDN w:val="0"/>
              <w:adjustRightInd w:val="0"/>
              <w:rPr>
                <w:rFonts w:ascii="Calibri" w:hAnsi="Calibri" w:cs="Tahoma-Bold"/>
                <w:i/>
                <w:sz w:val="20"/>
                <w:szCs w:val="20"/>
              </w:rPr>
            </w:pPr>
            <w:r>
              <w:rPr>
                <w:rFonts w:ascii="Calibri" w:hAnsi="Calibri" w:cs="Tahoma-Bold"/>
                <w:i/>
                <w:sz w:val="20"/>
                <w:szCs w:val="20"/>
              </w:rPr>
              <w:t>List your questions</w:t>
            </w:r>
          </w:p>
          <w:p w:rsidR="005404C1" w:rsidRDefault="005404C1">
            <w:pPr>
              <w:widowControl w:val="0"/>
              <w:autoSpaceDE w:val="0"/>
              <w:autoSpaceDN w:val="0"/>
              <w:adjustRightInd w:val="0"/>
              <w:rPr>
                <w:rFonts w:ascii="Calibri" w:hAnsi="Calibri" w:cs="Tahoma-Bold"/>
                <w:sz w:val="20"/>
                <w:szCs w:val="20"/>
              </w:rPr>
            </w:pPr>
          </w:p>
        </w:tc>
      </w:tr>
      <w:tr w:rsidR="005404C1" w:rsidTr="005404C1">
        <w:tc>
          <w:tcPr>
            <w:tcW w:w="4683" w:type="dxa"/>
            <w:tcBorders>
              <w:top w:val="nil"/>
              <w:left w:val="single" w:sz="4" w:space="0" w:color="auto"/>
              <w:bottom w:val="single" w:sz="4" w:space="0" w:color="auto"/>
              <w:right w:val="single" w:sz="4" w:space="0" w:color="auto"/>
            </w:tcBorders>
          </w:tcPr>
          <w:p w:rsidR="005404C1" w:rsidRDefault="005404C1">
            <w:pPr>
              <w:widowControl w:val="0"/>
              <w:autoSpaceDE w:val="0"/>
              <w:autoSpaceDN w:val="0"/>
              <w:adjustRightInd w:val="0"/>
              <w:rPr>
                <w:rFonts w:ascii="Calibri" w:hAnsi="Calibri" w:cs="Tahoma-Bold"/>
                <w:sz w:val="20"/>
                <w:szCs w:val="20"/>
              </w:rPr>
            </w:pPr>
          </w:p>
        </w:tc>
        <w:tc>
          <w:tcPr>
            <w:tcW w:w="4893" w:type="dxa"/>
            <w:tcBorders>
              <w:top w:val="single" w:sz="4" w:space="0" w:color="auto"/>
              <w:left w:val="single" w:sz="4" w:space="0" w:color="auto"/>
              <w:bottom w:val="single" w:sz="4" w:space="0" w:color="auto"/>
              <w:right w:val="single" w:sz="4" w:space="0" w:color="auto"/>
            </w:tcBorders>
          </w:tcPr>
          <w:p w:rsidR="005404C1" w:rsidRDefault="005404C1">
            <w:pPr>
              <w:widowControl w:val="0"/>
              <w:autoSpaceDE w:val="0"/>
              <w:autoSpaceDN w:val="0"/>
              <w:adjustRightInd w:val="0"/>
              <w:rPr>
                <w:rFonts w:ascii="Calibri" w:hAnsi="Calibri" w:cs="Tahoma-Bold"/>
                <w:sz w:val="20"/>
                <w:szCs w:val="20"/>
              </w:rPr>
            </w:pPr>
            <w:r>
              <w:rPr>
                <w:rFonts w:ascii="Calibri" w:hAnsi="Calibri" w:cs="Tahoma-Bold"/>
                <w:sz w:val="20"/>
                <w:szCs w:val="20"/>
              </w:rPr>
              <w:t xml:space="preserve">What does this quote </w:t>
            </w:r>
            <w:r>
              <w:rPr>
                <w:rFonts w:ascii="Calibri" w:hAnsi="Calibri" w:cs="Tahoma-Bold"/>
                <w:b/>
                <w:sz w:val="20"/>
                <w:szCs w:val="20"/>
              </w:rPr>
              <w:t>reveal</w:t>
            </w:r>
            <w:r>
              <w:rPr>
                <w:rFonts w:ascii="Calibri" w:hAnsi="Calibri" w:cs="Tahoma-Bold"/>
                <w:sz w:val="20"/>
                <w:szCs w:val="20"/>
              </w:rPr>
              <w:t xml:space="preserve"> about the </w:t>
            </w:r>
            <w:r w:rsidR="0024060B">
              <w:rPr>
                <w:rFonts w:ascii="Calibri" w:hAnsi="Calibri" w:cs="Tahoma-Bold"/>
                <w:sz w:val="20"/>
                <w:szCs w:val="20"/>
              </w:rPr>
              <w:t>main idea/</w:t>
            </w:r>
            <w:r>
              <w:rPr>
                <w:rFonts w:ascii="Calibri" w:hAnsi="Calibri" w:cs="Tahoma-Bold"/>
                <w:sz w:val="20"/>
                <w:szCs w:val="20"/>
              </w:rPr>
              <w:t xml:space="preserve">theme? </w:t>
            </w:r>
          </w:p>
          <w:p w:rsidR="005404C1" w:rsidRDefault="005404C1">
            <w:pPr>
              <w:widowControl w:val="0"/>
              <w:autoSpaceDE w:val="0"/>
              <w:autoSpaceDN w:val="0"/>
              <w:adjustRightInd w:val="0"/>
              <w:rPr>
                <w:rFonts w:ascii="Calibri" w:hAnsi="Calibri" w:cs="Tahoma-Bold"/>
                <w:i/>
                <w:sz w:val="20"/>
                <w:szCs w:val="20"/>
              </w:rPr>
            </w:pPr>
            <w:r>
              <w:rPr>
                <w:rFonts w:ascii="Calibri" w:hAnsi="Calibri" w:cs="Tahoma-Bold"/>
                <w:i/>
                <w:sz w:val="20"/>
                <w:szCs w:val="20"/>
              </w:rPr>
              <w:t xml:space="preserve">Explain what this quote reveals. </w:t>
            </w:r>
          </w:p>
          <w:p w:rsidR="005404C1" w:rsidRDefault="005404C1">
            <w:pPr>
              <w:widowControl w:val="0"/>
              <w:autoSpaceDE w:val="0"/>
              <w:autoSpaceDN w:val="0"/>
              <w:adjustRightInd w:val="0"/>
              <w:rPr>
                <w:rFonts w:ascii="Calibri" w:hAnsi="Calibri" w:cs="Tahoma-Bold"/>
                <w:sz w:val="20"/>
                <w:szCs w:val="20"/>
              </w:rPr>
            </w:pPr>
          </w:p>
        </w:tc>
      </w:tr>
    </w:tbl>
    <w:p w:rsidR="005404C1" w:rsidRDefault="005404C1" w:rsidP="005404C1">
      <w:pPr>
        <w:rPr>
          <w:rFonts w:ascii="Calibri" w:hAnsi="Calibri"/>
          <w:b/>
          <w:sz w:val="20"/>
          <w:szCs w:val="20"/>
        </w:rPr>
      </w:pPr>
    </w:p>
    <w:p w:rsidR="005404C1" w:rsidRDefault="005404C1" w:rsidP="005404C1">
      <w:pPr>
        <w:rPr>
          <w:rFonts w:ascii="Calibri" w:hAnsi="Calibri"/>
          <w:sz w:val="20"/>
          <w:szCs w:val="20"/>
          <w:lang w:bidi="en-US"/>
        </w:rPr>
      </w:pPr>
    </w:p>
    <w:p w:rsidR="00FF6952" w:rsidRDefault="00FF6952"/>
    <w:sectPr w:rsidR="00FF6952" w:rsidSect="00E4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Bold">
    <w:altName w:val="Tahom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C1"/>
    <w:rsid w:val="000121B5"/>
    <w:rsid w:val="0024060B"/>
    <w:rsid w:val="005404C1"/>
    <w:rsid w:val="007C4341"/>
    <w:rsid w:val="00CB194A"/>
    <w:rsid w:val="00D879DA"/>
    <w:rsid w:val="00E46B25"/>
    <w:rsid w:val="00F0243C"/>
    <w:rsid w:val="00FD086F"/>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60"/>
    <w:qFormat/>
    <w:rsid w:val="005404C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5404C1"/>
    <w:rPr>
      <w:rFonts w:ascii="Times New Roman" w:eastAsia="Times New Roman" w:hAnsi="Times New Roman" w:cs="Times New Roman"/>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60"/>
    <w:qFormat/>
    <w:rsid w:val="005404C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5404C1"/>
    <w:rPr>
      <w:rFonts w:ascii="Times New Roman" w:eastAsia="Times New Roman" w:hAnsi="Times New Roman"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2016-09-23T11:14:00Z</cp:lastPrinted>
  <dcterms:created xsi:type="dcterms:W3CDTF">2016-09-23T11:37:00Z</dcterms:created>
  <dcterms:modified xsi:type="dcterms:W3CDTF">2016-09-23T11:37:00Z</dcterms:modified>
</cp:coreProperties>
</file>