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E" w:rsidRPr="008F31BD" w:rsidRDefault="008F31BD" w:rsidP="008F3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31BD">
        <w:rPr>
          <w:rFonts w:ascii="Times New Roman" w:hAnsi="Times New Roman" w:cs="Times New Roman"/>
          <w:b/>
          <w:sz w:val="24"/>
          <w:szCs w:val="24"/>
        </w:rPr>
        <w:t>L.A. 5 Final Exam</w:t>
      </w:r>
    </w:p>
    <w:p w:rsidR="008F31BD" w:rsidRDefault="008F31BD" w:rsidP="008F3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BD">
        <w:rPr>
          <w:rFonts w:ascii="Times New Roman" w:hAnsi="Times New Roman" w:cs="Times New Roman"/>
          <w:b/>
          <w:sz w:val="24"/>
          <w:szCs w:val="24"/>
        </w:rPr>
        <w:t>Study Guide</w:t>
      </w:r>
    </w:p>
    <w:p w:rsidR="008F31BD" w:rsidRPr="009C6099" w:rsidRDefault="008F31BD" w:rsidP="008F3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F31BD" w:rsidRPr="009C6099" w:rsidTr="008F31BD">
        <w:tc>
          <w:tcPr>
            <w:tcW w:w="9576" w:type="dxa"/>
          </w:tcPr>
          <w:p w:rsidR="008F31BD" w:rsidRPr="009C6099" w:rsidRDefault="008F31BD" w:rsidP="008F31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40 question test</w:t>
            </w:r>
          </w:p>
          <w:p w:rsidR="008F31BD" w:rsidRPr="009C6099" w:rsidRDefault="008F31BD" w:rsidP="008F31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4 reading selections; 1 informational, 2 narrative excerpts, 1 speech</w:t>
            </w:r>
          </w:p>
          <w:p w:rsidR="008F31BD" w:rsidRPr="009C6099" w:rsidRDefault="008F31BD" w:rsidP="008F31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Skills based- application of skills you have learned throughout the semester</w:t>
            </w:r>
          </w:p>
          <w:p w:rsidR="008F31BD" w:rsidRPr="009C6099" w:rsidRDefault="008F31BD" w:rsidP="008F31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 xml:space="preserve">Questions referring to rhetorical devices (ethos, pathos, and logos), symbolism, tone, theme, purpose, citing evidence, text structure, irony, literary devices (imagery, allusion, metaphor, personification, rhythm) </w:t>
            </w:r>
          </w:p>
        </w:tc>
      </w:tr>
    </w:tbl>
    <w:p w:rsidR="008F31BD" w:rsidRPr="009C6099" w:rsidRDefault="008F31BD" w:rsidP="008F3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BD" w:rsidRPr="009C6099" w:rsidRDefault="008F31BD">
      <w:pPr>
        <w:rPr>
          <w:rFonts w:ascii="Times New Roman" w:hAnsi="Times New Roman" w:cs="Times New Roman"/>
          <w:sz w:val="24"/>
          <w:szCs w:val="24"/>
        </w:rPr>
      </w:pPr>
      <w:r w:rsidRPr="009C6099">
        <w:rPr>
          <w:rFonts w:ascii="Times New Roman" w:hAnsi="Times New Roman" w:cs="Times New Roman"/>
          <w:sz w:val="24"/>
          <w:szCs w:val="24"/>
        </w:rPr>
        <w:t xml:space="preserve">Question stems that </w:t>
      </w:r>
      <w:r w:rsidRPr="009C6099">
        <w:rPr>
          <w:rFonts w:ascii="Times New Roman" w:hAnsi="Times New Roman" w:cs="Times New Roman"/>
          <w:i/>
          <w:sz w:val="24"/>
          <w:szCs w:val="24"/>
        </w:rPr>
        <w:t>may</w:t>
      </w:r>
      <w:r w:rsidRPr="009C6099">
        <w:rPr>
          <w:rFonts w:ascii="Times New Roman" w:hAnsi="Times New Roman" w:cs="Times New Roman"/>
          <w:sz w:val="24"/>
          <w:szCs w:val="24"/>
        </w:rPr>
        <w:t xml:space="preserve"> appear on the exam</w:t>
      </w:r>
      <w:r w:rsidR="0094357E" w:rsidRPr="009C60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31BD" w:rsidRPr="009C6099" w:rsidTr="008F31BD">
        <w:tc>
          <w:tcPr>
            <w:tcW w:w="4788" w:type="dxa"/>
          </w:tcPr>
          <w:p w:rsidR="008F31BD" w:rsidRPr="009C6099" w:rsidRDefault="008F31BD" w:rsidP="008F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b/>
                <w:sz w:val="24"/>
                <w:szCs w:val="24"/>
              </w:rPr>
              <w:t>Skill/ Standard</w:t>
            </w:r>
          </w:p>
        </w:tc>
        <w:tc>
          <w:tcPr>
            <w:tcW w:w="4788" w:type="dxa"/>
          </w:tcPr>
          <w:p w:rsidR="008F31BD" w:rsidRPr="009C6099" w:rsidRDefault="008F31BD" w:rsidP="008F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b/>
                <w:sz w:val="24"/>
                <w:szCs w:val="24"/>
              </w:rPr>
              <w:t>Possible Stem</w:t>
            </w:r>
          </w:p>
        </w:tc>
      </w:tr>
      <w:tr w:rsidR="008F31BD" w:rsidRPr="009C6099" w:rsidTr="008F31BD">
        <w:tc>
          <w:tcPr>
            <w:tcW w:w="4788" w:type="dxa"/>
          </w:tcPr>
          <w:p w:rsidR="008F31BD" w:rsidRPr="009C6099" w:rsidRDefault="008F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 xml:space="preserve">Citing textual evidence (RL 11.1) </w:t>
            </w:r>
            <w:r w:rsidR="002B69E6" w:rsidRPr="009C6099">
              <w:rPr>
                <w:rFonts w:ascii="Times New Roman" w:hAnsi="Times New Roman" w:cs="Times New Roman"/>
                <w:sz w:val="24"/>
                <w:szCs w:val="24"/>
              </w:rPr>
              <w:t>(RI 11.1)</w:t>
            </w:r>
          </w:p>
        </w:tc>
        <w:tc>
          <w:tcPr>
            <w:tcW w:w="4788" w:type="dxa"/>
          </w:tcPr>
          <w:p w:rsidR="008F31BD" w:rsidRPr="009C6099" w:rsidRDefault="008F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Which choice provides the best evidence for…</w:t>
            </w:r>
            <w:proofErr w:type="gramStart"/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31BD" w:rsidRPr="009C6099" w:rsidRDefault="008F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What piece of evidence is most relevant to…</w:t>
            </w:r>
            <w:proofErr w:type="gramStart"/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B69E6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purpose of lines ____ to ____ is to……</w:t>
            </w:r>
          </w:p>
          <w:p w:rsidR="002B69E6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What can be inferred about _____?</w:t>
            </w:r>
          </w:p>
          <w:p w:rsidR="002B69E6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Which choice provides the best evidence for</w:t>
            </w:r>
            <w:proofErr w:type="gramStart"/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</w:p>
        </w:tc>
      </w:tr>
      <w:tr w:rsidR="008F31BD" w:rsidRPr="009C6099" w:rsidTr="008F31BD">
        <w:tc>
          <w:tcPr>
            <w:tcW w:w="4788" w:type="dxa"/>
          </w:tcPr>
          <w:p w:rsidR="008F31BD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Themes/ central ideas (RL 11.2)</w:t>
            </w:r>
            <w:r w:rsidR="002B69E6" w:rsidRPr="009C6099">
              <w:rPr>
                <w:rFonts w:ascii="Times New Roman" w:hAnsi="Times New Roman" w:cs="Times New Roman"/>
                <w:sz w:val="24"/>
                <w:szCs w:val="24"/>
              </w:rPr>
              <w:t xml:space="preserve"> (RI 11.2)</w:t>
            </w:r>
          </w:p>
        </w:tc>
        <w:tc>
          <w:tcPr>
            <w:tcW w:w="4788" w:type="dxa"/>
          </w:tcPr>
          <w:p w:rsidR="008F31BD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author's claim is…</w:t>
            </w:r>
          </w:p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Which statement best summarizes lines ___ to ___?</w:t>
            </w:r>
          </w:p>
          <w:p w:rsidR="0094357E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4357E" w:rsidRPr="009C6099">
              <w:rPr>
                <w:rFonts w:ascii="Times New Roman" w:hAnsi="Times New Roman" w:cs="Times New Roman"/>
                <w:sz w:val="24"/>
                <w:szCs w:val="24"/>
              </w:rPr>
              <w:t>hich statement best describes the central theme of the story?</w:t>
            </w:r>
          </w:p>
          <w:p w:rsidR="002B69E6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purpose of the passage is to…</w:t>
            </w:r>
          </w:p>
          <w:p w:rsidR="002B69E6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This passage implies that…</w:t>
            </w:r>
          </w:p>
        </w:tc>
      </w:tr>
      <w:tr w:rsidR="0094357E" w:rsidRPr="009C6099" w:rsidTr="0094357E">
        <w:tc>
          <w:tcPr>
            <w:tcW w:w="4788" w:type="dxa"/>
          </w:tcPr>
          <w:p w:rsidR="002B69E6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Text structure (RL 11.3 and RL 11.5)</w:t>
            </w:r>
            <w:r w:rsidR="002B69E6" w:rsidRPr="009C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57E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(RI 11.3 and 11.5)</w:t>
            </w:r>
          </w:p>
        </w:tc>
        <w:tc>
          <w:tcPr>
            <w:tcW w:w="4788" w:type="dxa"/>
          </w:tcPr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How does the character evolve?</w:t>
            </w:r>
          </w:p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text structure primarily serves to…..</w:t>
            </w:r>
          </w:p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main purpose of paragraph ____ is to…..</w:t>
            </w:r>
          </w:p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What effect does the shift in tone have on the development of the theme?</w:t>
            </w:r>
          </w:p>
          <w:p w:rsidR="002B69E6" w:rsidRPr="009C6099" w:rsidRDefault="002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function of lines _____ is to…..</w:t>
            </w:r>
          </w:p>
        </w:tc>
      </w:tr>
      <w:tr w:rsidR="0094357E" w:rsidRPr="009C6099" w:rsidTr="0094357E">
        <w:tc>
          <w:tcPr>
            <w:tcW w:w="4788" w:type="dxa"/>
          </w:tcPr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Vocabulary in context  (RL 11.4)</w:t>
            </w:r>
            <w:r w:rsidR="009C6099" w:rsidRPr="009C6099">
              <w:rPr>
                <w:rFonts w:ascii="Times New Roman" w:hAnsi="Times New Roman" w:cs="Times New Roman"/>
                <w:sz w:val="24"/>
                <w:szCs w:val="24"/>
              </w:rPr>
              <w:t xml:space="preserve"> (RI 11.4)</w:t>
            </w:r>
          </w:p>
        </w:tc>
        <w:tc>
          <w:tcPr>
            <w:tcW w:w="4788" w:type="dxa"/>
          </w:tcPr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 xml:space="preserve">As used in line____, the word ____ most </w:t>
            </w:r>
            <w:r w:rsidR="002B69E6" w:rsidRPr="009C6099">
              <w:rPr>
                <w:rFonts w:ascii="Times New Roman" w:hAnsi="Times New Roman" w:cs="Times New Roman"/>
                <w:sz w:val="24"/>
                <w:szCs w:val="24"/>
              </w:rPr>
              <w:t xml:space="preserve">nearly </w:t>
            </w: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means…</w:t>
            </w:r>
          </w:p>
          <w:p w:rsidR="0094357E" w:rsidRPr="009C6099" w:rsidRDefault="009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quote "____" is primarily meant to convey…</w:t>
            </w:r>
          </w:p>
          <w:p w:rsidR="002B69E6" w:rsidRPr="009C6099" w:rsidRDefault="009C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Which words contribute to the overall tone?</w:t>
            </w:r>
          </w:p>
        </w:tc>
      </w:tr>
      <w:tr w:rsidR="009C6099" w:rsidRPr="009C6099" w:rsidTr="009C6099">
        <w:tc>
          <w:tcPr>
            <w:tcW w:w="4788" w:type="dxa"/>
          </w:tcPr>
          <w:p w:rsidR="009C6099" w:rsidRPr="009C6099" w:rsidRDefault="009C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Point of view (RL 11.6) (RI 11.6)</w:t>
            </w:r>
          </w:p>
        </w:tc>
        <w:tc>
          <w:tcPr>
            <w:tcW w:w="4788" w:type="dxa"/>
          </w:tcPr>
          <w:p w:rsidR="009C6099" w:rsidRPr="009C6099" w:rsidRDefault="009C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What reason might the author have for choosing to tell the story from ______ point of view?</w:t>
            </w:r>
          </w:p>
          <w:p w:rsidR="009C6099" w:rsidRPr="009C6099" w:rsidRDefault="009C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9">
              <w:rPr>
                <w:rFonts w:ascii="Times New Roman" w:hAnsi="Times New Roman" w:cs="Times New Roman"/>
                <w:sz w:val="24"/>
                <w:szCs w:val="24"/>
              </w:rPr>
              <w:t>The author's choice to use the perspective of ____ reveals that…..</w:t>
            </w:r>
          </w:p>
        </w:tc>
      </w:tr>
    </w:tbl>
    <w:p w:rsidR="008F31BD" w:rsidRPr="009C6099" w:rsidRDefault="008F31BD">
      <w:pPr>
        <w:rPr>
          <w:rFonts w:ascii="Times New Roman" w:hAnsi="Times New Roman" w:cs="Times New Roman"/>
          <w:sz w:val="24"/>
          <w:szCs w:val="24"/>
        </w:rPr>
      </w:pPr>
    </w:p>
    <w:p w:rsidR="0094357E" w:rsidRDefault="0094357E"/>
    <w:sectPr w:rsidR="0094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F63D9"/>
    <w:multiLevelType w:val="hybridMultilevel"/>
    <w:tmpl w:val="8AF8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BD"/>
    <w:rsid w:val="00225A9E"/>
    <w:rsid w:val="002B69E6"/>
    <w:rsid w:val="008F31BD"/>
    <w:rsid w:val="0094357E"/>
    <w:rsid w:val="009C6099"/>
    <w:rsid w:val="009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2017-01-18T14:49:00Z</cp:lastPrinted>
  <dcterms:created xsi:type="dcterms:W3CDTF">2017-01-18T15:40:00Z</dcterms:created>
  <dcterms:modified xsi:type="dcterms:W3CDTF">2017-01-18T15:40:00Z</dcterms:modified>
</cp:coreProperties>
</file>