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CF" w:rsidRPr="004910CF" w:rsidRDefault="004910CF" w:rsidP="004910CF">
      <w:pPr>
        <w:spacing w:line="240" w:lineRule="auto"/>
        <w:jc w:val="center"/>
        <w:rPr>
          <w:rFonts w:ascii="Times New Roman" w:eastAsia="Times New Roman" w:hAnsi="Times New Roman" w:cs="Times New Roman"/>
          <w:sz w:val="24"/>
          <w:szCs w:val="24"/>
        </w:rPr>
      </w:pPr>
      <w:r w:rsidRPr="004910CF">
        <w:rPr>
          <w:rFonts w:ascii="Arial Narrow" w:eastAsia="Times New Roman" w:hAnsi="Arial Narrow" w:cs="Times New Roman"/>
          <w:b/>
          <w:bCs/>
          <w:color w:val="000000"/>
        </w:rPr>
        <w:t>SSR+:  All You Ever Wanted To Know</w:t>
      </w:r>
    </w:p>
    <w:p w:rsidR="004910CF" w:rsidRPr="004910CF" w:rsidRDefault="004910CF" w:rsidP="004910CF">
      <w:pPr>
        <w:spacing w:line="240" w:lineRule="auto"/>
        <w:rPr>
          <w:rFonts w:ascii="Times New Roman" w:eastAsia="Times New Roman" w:hAnsi="Times New Roman" w:cs="Times New Roman"/>
          <w:sz w:val="24"/>
          <w:szCs w:val="24"/>
        </w:rPr>
      </w:pPr>
      <w:r w:rsidRPr="004910CF">
        <w:rPr>
          <w:rFonts w:ascii="Arial Narrow" w:eastAsia="Times New Roman" w:hAnsi="Arial Narrow" w:cs="Times New Roman"/>
          <w:b/>
          <w:bCs/>
          <w:color w:val="000000"/>
        </w:rPr>
        <w:t>WHY ARE WE DOING SUSTAINED SILENT READING (SSR)?</w:t>
      </w:r>
    </w:p>
    <w:p w:rsidR="004910CF" w:rsidRPr="004910CF" w:rsidRDefault="004910CF" w:rsidP="004910CF">
      <w:pPr>
        <w:spacing w:line="240" w:lineRule="auto"/>
        <w:ind w:firstLine="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Building Interest in Reading.</w:t>
      </w:r>
      <w:proofErr w:type="gramEnd"/>
      <w:r w:rsidRPr="004910CF">
        <w:rPr>
          <w:rFonts w:ascii="Arial Narrow" w:eastAsia="Times New Roman" w:hAnsi="Arial Narrow" w:cs="Times New Roman"/>
          <w:color w:val="000000"/>
        </w:rPr>
        <w:t>  You can read books of your choice!</w:t>
      </w:r>
    </w:p>
    <w:p w:rsidR="004910CF" w:rsidRPr="004910CF" w:rsidRDefault="004910CF" w:rsidP="004910CF">
      <w:pPr>
        <w:spacing w:line="240" w:lineRule="auto"/>
        <w:ind w:firstLine="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Building Stamina.</w:t>
      </w:r>
      <w:proofErr w:type="gramEnd"/>
      <w:r w:rsidRPr="004910CF">
        <w:rPr>
          <w:rFonts w:ascii="Arial Narrow" w:eastAsia="Times New Roman" w:hAnsi="Arial Narrow" w:cs="Times New Roman"/>
          <w:color w:val="000000"/>
        </w:rPr>
        <w:t>  You will be able to read for longer and longer periods of time.</w:t>
      </w:r>
    </w:p>
    <w:p w:rsidR="004910CF" w:rsidRPr="004910CF" w:rsidRDefault="004910CF" w:rsidP="004910CF">
      <w:pPr>
        <w:spacing w:line="240" w:lineRule="auto"/>
        <w:ind w:firstLine="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Practicing Metacognition.</w:t>
      </w:r>
      <w:proofErr w:type="gramEnd"/>
      <w:r w:rsidRPr="004910CF">
        <w:rPr>
          <w:rFonts w:ascii="Arial Narrow" w:eastAsia="Times New Roman" w:hAnsi="Arial Narrow" w:cs="Times New Roman"/>
          <w:color w:val="000000"/>
        </w:rPr>
        <w:t>  You will learn about yourself as a reader.</w:t>
      </w:r>
    </w:p>
    <w:p w:rsidR="004910CF" w:rsidRPr="004910CF" w:rsidRDefault="004910CF" w:rsidP="004910CF">
      <w:pPr>
        <w:spacing w:line="240" w:lineRule="auto"/>
        <w:ind w:firstLine="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Building Schema.</w:t>
      </w:r>
      <w:proofErr w:type="gramEnd"/>
      <w:r w:rsidRPr="004910CF">
        <w:rPr>
          <w:rFonts w:ascii="Arial Narrow" w:eastAsia="Times New Roman" w:hAnsi="Arial Narrow" w:cs="Times New Roman"/>
          <w:color w:val="000000"/>
        </w:rPr>
        <w:t>  You will add to your background knowledge.</w:t>
      </w:r>
    </w:p>
    <w:p w:rsidR="004910CF" w:rsidRPr="004910CF" w:rsidRDefault="004910CF" w:rsidP="004910CF">
      <w:pPr>
        <w:spacing w:line="240" w:lineRule="auto"/>
        <w:rPr>
          <w:rFonts w:ascii="Times New Roman" w:eastAsia="Times New Roman" w:hAnsi="Times New Roman" w:cs="Times New Roman"/>
          <w:sz w:val="24"/>
          <w:szCs w:val="24"/>
        </w:rPr>
      </w:pPr>
      <w:r w:rsidRPr="004910CF">
        <w:rPr>
          <w:rFonts w:ascii="Arial Narrow" w:eastAsia="Times New Roman" w:hAnsi="Arial Narrow" w:cs="Times New Roman"/>
          <w:b/>
          <w:bCs/>
          <w:color w:val="000000"/>
        </w:rPr>
        <w:t>WHAT HAPPENS DURING SSR+ TIME?</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Reading in Class.</w:t>
      </w:r>
      <w:proofErr w:type="gramEnd"/>
      <w:r w:rsidRPr="004910CF">
        <w:rPr>
          <w:rFonts w:ascii="Arial Narrow" w:eastAsia="Times New Roman" w:hAnsi="Arial Narrow" w:cs="Times New Roman"/>
          <w:color w:val="000000"/>
        </w:rPr>
        <w:t>  SSR reading time starts as soon as bell work is over.  We will build up to reading for 10-15 minutes at a time. </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Conferencing with Me.</w:t>
      </w:r>
      <w:proofErr w:type="gramEnd"/>
      <w:r w:rsidRPr="004910CF">
        <w:rPr>
          <w:rFonts w:ascii="Arial Narrow" w:eastAsia="Times New Roman" w:hAnsi="Arial Narrow" w:cs="Times New Roman"/>
          <w:color w:val="000000"/>
        </w:rPr>
        <w:t>  I will meet with 3-4 people a day during SSR+ time.  We will discuss their book during that time.  Be prepared to answer metacognitive questions about the book you are reading.</w:t>
      </w:r>
    </w:p>
    <w:p w:rsidR="004910CF" w:rsidRPr="004910CF" w:rsidRDefault="004910CF" w:rsidP="004910CF">
      <w:pPr>
        <w:spacing w:line="240" w:lineRule="auto"/>
        <w:rPr>
          <w:rFonts w:ascii="Times New Roman" w:eastAsia="Times New Roman" w:hAnsi="Times New Roman" w:cs="Times New Roman"/>
          <w:sz w:val="24"/>
          <w:szCs w:val="24"/>
        </w:rPr>
      </w:pPr>
      <w:r w:rsidRPr="004910CF">
        <w:rPr>
          <w:rFonts w:ascii="Arial Narrow" w:eastAsia="Times New Roman" w:hAnsi="Arial Narrow" w:cs="Times New Roman"/>
          <w:b/>
          <w:bCs/>
          <w:color w:val="000000"/>
        </w:rPr>
        <w:t>ARE THERE OTHER SSR ASSIGNMENTS? (All assignments are explained on the back of this paper.) </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Dialectical Journal.</w:t>
      </w:r>
      <w:proofErr w:type="gramEnd"/>
      <w:r w:rsidRPr="004910CF">
        <w:rPr>
          <w:rFonts w:ascii="Arial Narrow" w:eastAsia="Times New Roman" w:hAnsi="Arial Narrow" w:cs="Times New Roman"/>
          <w:color w:val="000000"/>
        </w:rPr>
        <w:t xml:space="preserve">  For every book you complete you will fill out a dialectical journal.  Minimum of </w:t>
      </w:r>
      <w:proofErr w:type="gramStart"/>
      <w:r w:rsidRPr="004910CF">
        <w:rPr>
          <w:rFonts w:ascii="Arial Narrow" w:eastAsia="Times New Roman" w:hAnsi="Arial Narrow" w:cs="Times New Roman"/>
          <w:color w:val="000000"/>
        </w:rPr>
        <w:t>15  per</w:t>
      </w:r>
      <w:proofErr w:type="gramEnd"/>
      <w:r w:rsidRPr="004910CF">
        <w:rPr>
          <w:rFonts w:ascii="Arial Narrow" w:eastAsia="Times New Roman" w:hAnsi="Arial Narrow" w:cs="Times New Roman"/>
          <w:color w:val="000000"/>
        </w:rPr>
        <w:t xml:space="preserve"> CM.  Any dialectical </w:t>
      </w:r>
      <w:proofErr w:type="gramStart"/>
      <w:r w:rsidRPr="004910CF">
        <w:rPr>
          <w:rFonts w:ascii="Arial Narrow" w:eastAsia="Times New Roman" w:hAnsi="Arial Narrow" w:cs="Times New Roman"/>
          <w:color w:val="000000"/>
        </w:rPr>
        <w:t>journal  turned</w:t>
      </w:r>
      <w:proofErr w:type="gramEnd"/>
      <w:r w:rsidRPr="004910CF">
        <w:rPr>
          <w:rFonts w:ascii="Arial Narrow" w:eastAsia="Times New Roman" w:hAnsi="Arial Narrow" w:cs="Times New Roman"/>
          <w:color w:val="000000"/>
        </w:rPr>
        <w:t xml:space="preserve"> in above the required 15 will be counted as extra credit.  10 points each (formative)</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Book Talks.</w:t>
      </w:r>
      <w:proofErr w:type="gramEnd"/>
      <w:r w:rsidRPr="004910CF">
        <w:rPr>
          <w:rFonts w:ascii="Arial Narrow" w:eastAsia="Times New Roman" w:hAnsi="Arial Narrow" w:cs="Times New Roman"/>
          <w:color w:val="000000"/>
        </w:rPr>
        <w:t>  You are required to do a minimum of 2 book talks per card marking.  5 minutes of class time will be set aside for book talks after I have finished my book talk for the day.  Book talks should model what you see me doing during mine.  50 points/</w:t>
      </w:r>
      <w:proofErr w:type="gramStart"/>
      <w:r w:rsidRPr="004910CF">
        <w:rPr>
          <w:rFonts w:ascii="Arial Narrow" w:eastAsia="Times New Roman" w:hAnsi="Arial Narrow" w:cs="Times New Roman"/>
          <w:color w:val="000000"/>
        </w:rPr>
        <w:t>CM  (</w:t>
      </w:r>
      <w:proofErr w:type="gramEnd"/>
      <w:r w:rsidRPr="004910CF">
        <w:rPr>
          <w:rFonts w:ascii="Arial Narrow" w:eastAsia="Times New Roman" w:hAnsi="Arial Narrow" w:cs="Times New Roman"/>
          <w:color w:val="000000"/>
        </w:rPr>
        <w:t>summative)</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Literary Letter.</w:t>
      </w:r>
      <w:proofErr w:type="gramEnd"/>
      <w:r w:rsidRPr="004910CF">
        <w:rPr>
          <w:rFonts w:ascii="Arial Narrow" w:eastAsia="Times New Roman" w:hAnsi="Arial Narrow" w:cs="Times New Roman"/>
          <w:color w:val="000000"/>
        </w:rPr>
        <w:t>  At the end of each CM you will write a reflective letter about yourself as a reader.  I will give you a topic for each card marking.  These will be done in class.  50 points/CM (summative)</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Reading Rates.</w:t>
      </w:r>
      <w:proofErr w:type="gramEnd"/>
      <w:r w:rsidRPr="004910CF">
        <w:rPr>
          <w:rFonts w:ascii="Arial Narrow" w:eastAsia="Times New Roman" w:hAnsi="Arial Narrow" w:cs="Times New Roman"/>
          <w:color w:val="000000"/>
        </w:rPr>
        <w:t>  These will be calculated at the beginning and end of each CM.  They will be used to monitor your reading, establish goals, and help me provide feedback during conferences.</w:t>
      </w:r>
    </w:p>
    <w:p w:rsidR="004910CF" w:rsidRPr="004910CF" w:rsidRDefault="004910CF" w:rsidP="004910CF">
      <w:pPr>
        <w:spacing w:line="240" w:lineRule="auto"/>
        <w:rPr>
          <w:rFonts w:ascii="Times New Roman" w:eastAsia="Times New Roman" w:hAnsi="Times New Roman" w:cs="Times New Roman"/>
          <w:sz w:val="24"/>
          <w:szCs w:val="24"/>
        </w:rPr>
      </w:pPr>
      <w:r w:rsidRPr="004910CF">
        <w:rPr>
          <w:rFonts w:ascii="Arial Narrow" w:eastAsia="Times New Roman" w:hAnsi="Arial Narrow" w:cs="Times New Roman"/>
          <w:b/>
          <w:bCs/>
          <w:color w:val="000000"/>
        </w:rPr>
        <w:t>WHAT CAN I READ FOR SSR+?</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Choices.</w:t>
      </w:r>
      <w:proofErr w:type="gramEnd"/>
      <w:r w:rsidRPr="004910CF">
        <w:rPr>
          <w:rFonts w:ascii="Arial Narrow" w:eastAsia="Times New Roman" w:hAnsi="Arial Narrow" w:cs="Times New Roman"/>
          <w:color w:val="000000"/>
        </w:rPr>
        <w:t>  You can read fiction or nonfiction, long books or short books, and books on almost any topic you can imagine.  You can start off by reading a book that is familiar to you or that you find very easy to read.  As the year progresses, you should be choosing more difficult books (but still books you want to read!) to challenge yourself and grow as a reader.</w:t>
      </w:r>
    </w:p>
    <w:p w:rsidR="004910CF" w:rsidRPr="004910CF" w:rsidRDefault="004910CF" w:rsidP="004910CF">
      <w:pPr>
        <w:spacing w:line="240" w:lineRule="auto"/>
        <w:ind w:firstLine="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Non Choices.</w:t>
      </w:r>
      <w:proofErr w:type="gramEnd"/>
      <w:r w:rsidRPr="004910CF">
        <w:rPr>
          <w:rFonts w:ascii="Arial Narrow" w:eastAsia="Times New Roman" w:hAnsi="Arial Narrow" w:cs="Times New Roman"/>
          <w:color w:val="000000"/>
        </w:rPr>
        <w:t>  You may not choose newspapers or magazines, or textbooks from other classes.</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Minimum Limit.</w:t>
      </w:r>
      <w:proofErr w:type="gramEnd"/>
      <w:r w:rsidRPr="004910CF">
        <w:rPr>
          <w:rFonts w:ascii="Arial Narrow" w:eastAsia="Times New Roman" w:hAnsi="Arial Narrow" w:cs="Times New Roman"/>
          <w:color w:val="000000"/>
        </w:rPr>
        <w:t xml:space="preserve">  You are required to read </w:t>
      </w:r>
      <w:r w:rsidRPr="004910CF">
        <w:rPr>
          <w:rFonts w:ascii="Arial Narrow" w:eastAsia="Times New Roman" w:hAnsi="Arial Narrow" w:cs="Times New Roman"/>
          <w:b/>
          <w:bCs/>
          <w:color w:val="000000"/>
        </w:rPr>
        <w:t>TWO</w:t>
      </w:r>
      <w:r w:rsidRPr="004910CF">
        <w:rPr>
          <w:rFonts w:ascii="Arial Narrow" w:eastAsia="Times New Roman" w:hAnsi="Arial Narrow" w:cs="Times New Roman"/>
          <w:color w:val="000000"/>
        </w:rPr>
        <w:t xml:space="preserve"> books per card marking.  You can, of course, read more than that.  The more books you read, the more final thoughts you can turn in, the more extra credit you can earn.</w:t>
      </w:r>
    </w:p>
    <w:p w:rsidR="004910CF" w:rsidRPr="004910CF" w:rsidRDefault="004910CF" w:rsidP="004910CF">
      <w:pPr>
        <w:spacing w:line="240" w:lineRule="auto"/>
        <w:ind w:hanging="720"/>
        <w:rPr>
          <w:rFonts w:ascii="Times New Roman" w:eastAsia="Times New Roman" w:hAnsi="Times New Roman" w:cs="Times New Roman"/>
          <w:sz w:val="24"/>
          <w:szCs w:val="24"/>
        </w:rPr>
      </w:pPr>
      <w:proofErr w:type="gramStart"/>
      <w:r w:rsidRPr="004910CF">
        <w:rPr>
          <w:rFonts w:ascii="Arial Narrow" w:eastAsia="Times New Roman" w:hAnsi="Arial Narrow" w:cs="Times New Roman"/>
          <w:color w:val="000000"/>
        </w:rPr>
        <w:t>SSR+ at Home.</w:t>
      </w:r>
      <w:proofErr w:type="gramEnd"/>
      <w:r w:rsidRPr="004910CF">
        <w:rPr>
          <w:rFonts w:ascii="Arial Narrow" w:eastAsia="Times New Roman" w:hAnsi="Arial Narrow" w:cs="Times New Roman"/>
          <w:color w:val="000000"/>
        </w:rPr>
        <w:t>  You are required to read for at least 20 minutes at home.  This is your homework every night.</w:t>
      </w:r>
    </w:p>
    <w:p w:rsidR="004910CF" w:rsidRPr="004910CF" w:rsidRDefault="004910CF" w:rsidP="004910CF">
      <w:pPr>
        <w:spacing w:after="240" w:line="240" w:lineRule="auto"/>
        <w:rPr>
          <w:rFonts w:ascii="Times New Roman" w:eastAsia="Times New Roman" w:hAnsi="Times New Roman" w:cs="Times New Roman"/>
          <w:sz w:val="24"/>
          <w:szCs w:val="24"/>
        </w:rPr>
      </w:pPr>
      <w:r w:rsidRPr="004910CF">
        <w:rPr>
          <w:rFonts w:ascii="Times New Roman" w:eastAsia="Times New Roman" w:hAnsi="Times New Roman" w:cs="Times New Roman"/>
          <w:sz w:val="24"/>
          <w:szCs w:val="24"/>
        </w:rPr>
        <w:br/>
      </w:r>
      <w:r w:rsidRPr="004910CF">
        <w:rPr>
          <w:rFonts w:ascii="Times New Roman" w:eastAsia="Times New Roman" w:hAnsi="Times New Roman" w:cs="Times New Roman"/>
          <w:sz w:val="24"/>
          <w:szCs w:val="24"/>
        </w:rPr>
        <w:br/>
      </w:r>
      <w:r w:rsidRPr="004910CF">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8132"/>
      </w:tblGrid>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jc w:val="center"/>
              <w:rPr>
                <w:rFonts w:ascii="Times New Roman" w:eastAsia="Times New Roman" w:hAnsi="Times New Roman" w:cs="Times New Roman"/>
                <w:sz w:val="24"/>
                <w:szCs w:val="24"/>
              </w:rPr>
            </w:pPr>
            <w:r w:rsidRPr="004910CF">
              <w:rPr>
                <w:rFonts w:ascii="Arial Narrow" w:eastAsia="Times New Roman" w:hAnsi="Arial Narrow" w:cs="Times New Roman"/>
                <w:i/>
                <w:iCs/>
                <w:color w:val="000000"/>
                <w:sz w:val="20"/>
                <w:szCs w:val="20"/>
                <w:u w:val="single"/>
              </w:rPr>
              <w:lastRenderedPageBreak/>
              <w:t>Dialectical Journals </w:t>
            </w:r>
          </w:p>
          <w:p w:rsidR="004910CF" w:rsidRPr="004910CF" w:rsidRDefault="004910CF" w:rsidP="004910CF">
            <w:pPr>
              <w:spacing w:after="0" w:line="0" w:lineRule="atLeast"/>
              <w:jc w:val="center"/>
              <w:rPr>
                <w:rFonts w:ascii="Times New Roman" w:eastAsia="Times New Roman" w:hAnsi="Times New Roman" w:cs="Times New Roman"/>
                <w:sz w:val="24"/>
                <w:szCs w:val="24"/>
              </w:rPr>
            </w:pPr>
            <w:r w:rsidRPr="004910CF">
              <w:rPr>
                <w:rFonts w:ascii="Arial Narrow" w:eastAsia="Times New Roman" w:hAnsi="Arial Narrow" w:cs="Times New Roman"/>
                <w:color w:val="000000"/>
                <w:sz w:val="20"/>
                <w:szCs w:val="20"/>
              </w:rPr>
              <w:t>60 points each (formative)</w:t>
            </w:r>
          </w:p>
        </w:tc>
      </w:tr>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numPr>
                <w:ilvl w:val="0"/>
                <w:numId w:val="1"/>
              </w:numPr>
              <w:spacing w:after="0" w:line="240" w:lineRule="auto"/>
              <w:textAlignment w:val="baseline"/>
              <w:rPr>
                <w:rFonts w:ascii="Arial Narrow" w:eastAsia="Times New Roman" w:hAnsi="Arial Narrow" w:cs="Times New Roman"/>
                <w:b/>
                <w:bCs/>
                <w:color w:val="000000"/>
                <w:sz w:val="20"/>
                <w:szCs w:val="20"/>
              </w:rPr>
            </w:pPr>
            <w:r w:rsidRPr="004910CF">
              <w:rPr>
                <w:rFonts w:ascii="Calibri" w:eastAsia="Times New Roman" w:hAnsi="Calibri" w:cs="Times New Roman"/>
                <w:b/>
                <w:bCs/>
                <w:color w:val="000000"/>
                <w:sz w:val="20"/>
                <w:szCs w:val="20"/>
                <w:u w:val="single"/>
              </w:rPr>
              <w:t>SUMMARY AND DIALECTICAL JOURNAL LAYOUT</w:t>
            </w:r>
          </w:p>
          <w:p w:rsidR="004910CF" w:rsidRPr="004910CF" w:rsidRDefault="004910CF" w:rsidP="004910CF">
            <w:pPr>
              <w:numPr>
                <w:ilvl w:val="0"/>
                <w:numId w:val="1"/>
              </w:numPr>
              <w:spacing w:after="0" w:line="240" w:lineRule="auto"/>
              <w:textAlignment w:val="baseline"/>
              <w:rPr>
                <w:rFonts w:ascii="Arial Narrow" w:eastAsia="Times New Roman" w:hAnsi="Arial Narrow" w:cs="Times New Roman"/>
                <w:b/>
                <w:bCs/>
                <w:color w:val="000000"/>
                <w:sz w:val="20"/>
                <w:szCs w:val="20"/>
              </w:rPr>
            </w:pPr>
            <w:r w:rsidRPr="004910CF">
              <w:rPr>
                <w:rFonts w:ascii="Calibri" w:eastAsia="Times New Roman" w:hAnsi="Calibri" w:cs="Times New Roman"/>
                <w:color w:val="000000"/>
                <w:sz w:val="20"/>
                <w:szCs w:val="20"/>
                <w:u w:val="single"/>
              </w:rPr>
              <w:t>Name of Novel</w:t>
            </w:r>
          </w:p>
          <w:p w:rsidR="004910CF" w:rsidRPr="004910CF" w:rsidRDefault="004910CF" w:rsidP="004910CF">
            <w:pPr>
              <w:numPr>
                <w:ilvl w:val="0"/>
                <w:numId w:val="1"/>
              </w:numPr>
              <w:spacing w:after="0" w:line="240" w:lineRule="auto"/>
              <w:textAlignment w:val="baseline"/>
              <w:rPr>
                <w:rFonts w:ascii="Arial Narrow" w:eastAsia="Times New Roman" w:hAnsi="Arial Narrow" w:cs="Times New Roman"/>
                <w:b/>
                <w:bCs/>
                <w:color w:val="000000"/>
                <w:sz w:val="20"/>
                <w:szCs w:val="20"/>
              </w:rPr>
            </w:pPr>
            <w:r w:rsidRPr="004910CF">
              <w:rPr>
                <w:rFonts w:ascii="Calibri" w:eastAsia="Times New Roman" w:hAnsi="Calibri" w:cs="Times New Roman"/>
                <w:color w:val="000000"/>
                <w:sz w:val="20"/>
                <w:szCs w:val="20"/>
              </w:rPr>
              <w:t>Entry (chapters…)</w:t>
            </w:r>
          </w:p>
          <w:p w:rsidR="004910CF" w:rsidRPr="004910CF" w:rsidRDefault="004910CF" w:rsidP="004910CF">
            <w:pPr>
              <w:numPr>
                <w:ilvl w:val="0"/>
                <w:numId w:val="1"/>
              </w:numPr>
              <w:spacing w:after="0" w:line="240" w:lineRule="auto"/>
              <w:textAlignment w:val="baseline"/>
              <w:rPr>
                <w:rFonts w:ascii="Arial Narrow" w:eastAsia="Times New Roman" w:hAnsi="Arial Narrow" w:cs="Times New Roman"/>
                <w:b/>
                <w:bCs/>
                <w:color w:val="000000"/>
                <w:sz w:val="20"/>
                <w:szCs w:val="20"/>
              </w:rPr>
            </w:pPr>
            <w:r w:rsidRPr="004910CF">
              <w:rPr>
                <w:rFonts w:ascii="Calibri" w:eastAsia="Times New Roman" w:hAnsi="Calibri" w:cs="Times New Roman"/>
                <w:b/>
                <w:bCs/>
                <w:color w:val="000000"/>
                <w:sz w:val="20"/>
                <w:szCs w:val="20"/>
              </w:rPr>
              <w:t>Concise one paragraph summary</w:t>
            </w:r>
          </w:p>
          <w:p w:rsidR="004910CF" w:rsidRPr="004910CF" w:rsidRDefault="004910CF" w:rsidP="004910C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20"/>
              <w:gridCol w:w="3272"/>
            </w:tblGrid>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0" w:lineRule="atLeast"/>
                    <w:rPr>
                      <w:rFonts w:ascii="Times New Roman" w:eastAsia="Times New Roman" w:hAnsi="Times New Roman" w:cs="Times New Roman"/>
                      <w:sz w:val="24"/>
                      <w:szCs w:val="24"/>
                    </w:rPr>
                  </w:pPr>
                  <w:r w:rsidRPr="004910CF">
                    <w:rPr>
                      <w:rFonts w:ascii="Calibri" w:eastAsia="Times New Roman" w:hAnsi="Calibri" w:cs="Times New Roman"/>
                      <w:b/>
                      <w:bCs/>
                      <w:color w:val="000000"/>
                      <w:sz w:val="20"/>
                      <w:szCs w:val="20"/>
                    </w:rPr>
                    <w:t>Meaningful Quote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rPr>
                      <w:rFonts w:ascii="Times New Roman" w:eastAsia="Times New Roman" w:hAnsi="Times New Roman" w:cs="Times New Roman"/>
                      <w:sz w:val="1"/>
                      <w:szCs w:val="24"/>
                    </w:rPr>
                  </w:pPr>
                </w:p>
              </w:tc>
            </w:tr>
            <w:tr w:rsidR="004910CF" w:rsidRPr="004910CF" w:rsidTr="004910C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0" w:lineRule="atLeast"/>
                    <w:rPr>
                      <w:rFonts w:ascii="Times New Roman" w:eastAsia="Times New Roman" w:hAnsi="Times New Roman" w:cs="Times New Roman"/>
                      <w:sz w:val="24"/>
                      <w:szCs w:val="24"/>
                    </w:rPr>
                  </w:pPr>
                  <w:r w:rsidRPr="004910CF">
                    <w:rPr>
                      <w:rFonts w:ascii="Calibri" w:eastAsia="Times New Roman" w:hAnsi="Calibri" w:cs="Times New Roman"/>
                      <w:color w:val="000000"/>
                      <w:sz w:val="20"/>
                      <w:szCs w:val="20"/>
                    </w:rPr>
                    <w:t>The narrator said, “Quote from the reading” (page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rPr>
                      <w:rFonts w:ascii="Times New Roman" w:eastAsia="Times New Roman" w:hAnsi="Times New Roman" w:cs="Times New Roman"/>
                      <w:sz w:val="24"/>
                      <w:szCs w:val="24"/>
                    </w:rPr>
                  </w:pPr>
                  <w:r w:rsidRPr="004910CF">
                    <w:rPr>
                      <w:rFonts w:ascii="Calibri" w:eastAsia="Times New Roman" w:hAnsi="Calibri" w:cs="Times New Roman"/>
                      <w:b/>
                      <w:bCs/>
                      <w:color w:val="000000"/>
                      <w:sz w:val="20"/>
                      <w:szCs w:val="20"/>
                    </w:rPr>
                    <w:t>Questions</w:t>
                  </w:r>
                  <w:r w:rsidRPr="004910CF">
                    <w:rPr>
                      <w:rFonts w:ascii="Calibri" w:eastAsia="Times New Roman" w:hAnsi="Calibri" w:cs="Times New Roman"/>
                      <w:color w:val="000000"/>
                      <w:sz w:val="20"/>
                      <w:szCs w:val="20"/>
                    </w:rPr>
                    <w:t xml:space="preserve"> you have about the quote:</w:t>
                  </w:r>
                </w:p>
                <w:p w:rsidR="004910CF" w:rsidRPr="004910CF" w:rsidRDefault="004910CF" w:rsidP="004910CF">
                  <w:pPr>
                    <w:spacing w:after="0" w:line="240" w:lineRule="auto"/>
                    <w:rPr>
                      <w:rFonts w:ascii="Times New Roman" w:eastAsia="Times New Roman" w:hAnsi="Times New Roman" w:cs="Times New Roman"/>
                      <w:sz w:val="24"/>
                      <w:szCs w:val="24"/>
                    </w:rPr>
                  </w:pPr>
                  <w:r w:rsidRPr="004910CF">
                    <w:rPr>
                      <w:rFonts w:ascii="Calibri" w:eastAsia="Times New Roman" w:hAnsi="Calibri" w:cs="Times New Roman"/>
                      <w:i/>
                      <w:iCs/>
                      <w:color w:val="000000"/>
                      <w:sz w:val="20"/>
                      <w:szCs w:val="20"/>
                    </w:rPr>
                    <w:t>List your questions</w:t>
                  </w:r>
                </w:p>
                <w:p w:rsidR="004910CF" w:rsidRPr="004910CF" w:rsidRDefault="004910CF" w:rsidP="004910CF">
                  <w:pPr>
                    <w:spacing w:after="0" w:line="0" w:lineRule="atLeast"/>
                    <w:rPr>
                      <w:rFonts w:ascii="Times New Roman" w:eastAsia="Times New Roman" w:hAnsi="Times New Roman" w:cs="Times New Roman"/>
                      <w:sz w:val="24"/>
                      <w:szCs w:val="24"/>
                    </w:rPr>
                  </w:pPr>
                </w:p>
              </w:tc>
            </w:tr>
          </w:tbl>
          <w:p w:rsidR="004910CF" w:rsidRPr="004910CF" w:rsidRDefault="004910CF" w:rsidP="004910CF">
            <w:pPr>
              <w:spacing w:after="0" w:line="0" w:lineRule="atLeast"/>
              <w:rPr>
                <w:rFonts w:ascii="Times New Roman" w:eastAsia="Times New Roman" w:hAnsi="Times New Roman" w:cs="Times New Roman"/>
                <w:sz w:val="24"/>
                <w:szCs w:val="24"/>
              </w:rPr>
            </w:pPr>
          </w:p>
        </w:tc>
      </w:tr>
    </w:tbl>
    <w:p w:rsidR="004910CF" w:rsidRPr="004910CF" w:rsidRDefault="004910CF" w:rsidP="004910C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90"/>
      </w:tblGrid>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jc w:val="center"/>
              <w:rPr>
                <w:rFonts w:ascii="Times New Roman" w:eastAsia="Times New Roman" w:hAnsi="Times New Roman" w:cs="Times New Roman"/>
                <w:sz w:val="24"/>
                <w:szCs w:val="24"/>
              </w:rPr>
            </w:pPr>
            <w:r w:rsidRPr="004910CF">
              <w:rPr>
                <w:rFonts w:ascii="Arial Narrow" w:eastAsia="Times New Roman" w:hAnsi="Arial Narrow" w:cs="Times New Roman"/>
                <w:i/>
                <w:iCs/>
                <w:color w:val="000000"/>
                <w:sz w:val="20"/>
                <w:szCs w:val="20"/>
                <w:u w:val="single"/>
              </w:rPr>
              <w:t>Book Talk</w:t>
            </w:r>
          </w:p>
          <w:p w:rsidR="004910CF" w:rsidRPr="004910CF" w:rsidRDefault="004910CF" w:rsidP="004910CF">
            <w:pPr>
              <w:spacing w:after="0" w:line="0" w:lineRule="atLeast"/>
              <w:jc w:val="center"/>
              <w:rPr>
                <w:rFonts w:ascii="Times New Roman" w:eastAsia="Times New Roman" w:hAnsi="Times New Roman" w:cs="Times New Roman"/>
                <w:sz w:val="24"/>
                <w:szCs w:val="24"/>
              </w:rPr>
            </w:pPr>
            <w:r w:rsidRPr="004910CF">
              <w:rPr>
                <w:rFonts w:ascii="Arial Narrow" w:eastAsia="Times New Roman" w:hAnsi="Arial Narrow" w:cs="Times New Roman"/>
                <w:color w:val="000000"/>
                <w:sz w:val="20"/>
                <w:szCs w:val="20"/>
              </w:rPr>
              <w:t>50 points (summative)</w:t>
            </w:r>
          </w:p>
        </w:tc>
      </w:tr>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numPr>
                <w:ilvl w:val="0"/>
                <w:numId w:val="2"/>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Bring a copy of the book with you.</w:t>
            </w:r>
          </w:p>
          <w:p w:rsidR="004910CF" w:rsidRPr="004910CF" w:rsidRDefault="004910CF" w:rsidP="004910CF">
            <w:pPr>
              <w:numPr>
                <w:ilvl w:val="0"/>
                <w:numId w:val="2"/>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Tell us the title and author, setting, main character(s) and his/her traits, one external and one internal conflict, genre, etc. </w:t>
            </w:r>
          </w:p>
          <w:p w:rsidR="004910CF" w:rsidRPr="004910CF" w:rsidRDefault="004910CF" w:rsidP="004910CF">
            <w:pPr>
              <w:numPr>
                <w:ilvl w:val="0"/>
                <w:numId w:val="2"/>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Read a short passage to get us hooked.  Don’t give away the ending or any important plot points, just read enough to make us want to read the book ourselves.  You may not read the back cover or inside flap.</w:t>
            </w:r>
          </w:p>
          <w:p w:rsidR="004910CF" w:rsidRPr="004910CF" w:rsidRDefault="004910CF" w:rsidP="004910CF">
            <w:pPr>
              <w:numPr>
                <w:ilvl w:val="0"/>
                <w:numId w:val="2"/>
              </w:numPr>
              <w:spacing w:after="0" w:line="0" w:lineRule="atLeast"/>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Practice what you are going to say BEFORE you come to class.  If it becomes apparent that you have not practiced, I will stop you and give you a chance on another day to complete your book talk.</w:t>
            </w:r>
          </w:p>
        </w:tc>
      </w:tr>
    </w:tbl>
    <w:p w:rsidR="004910CF" w:rsidRPr="004910CF" w:rsidRDefault="004910CF" w:rsidP="004910C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90"/>
      </w:tblGrid>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jc w:val="center"/>
              <w:rPr>
                <w:rFonts w:ascii="Times New Roman" w:eastAsia="Times New Roman" w:hAnsi="Times New Roman" w:cs="Times New Roman"/>
                <w:sz w:val="24"/>
                <w:szCs w:val="24"/>
              </w:rPr>
            </w:pPr>
            <w:r w:rsidRPr="004910CF">
              <w:rPr>
                <w:rFonts w:ascii="Arial Narrow" w:eastAsia="Times New Roman" w:hAnsi="Arial Narrow" w:cs="Times New Roman"/>
                <w:i/>
                <w:iCs/>
                <w:color w:val="000000"/>
                <w:sz w:val="20"/>
                <w:szCs w:val="20"/>
                <w:u w:val="single"/>
              </w:rPr>
              <w:t>Literary Letters</w:t>
            </w:r>
          </w:p>
          <w:p w:rsidR="004910CF" w:rsidRPr="004910CF" w:rsidRDefault="004910CF" w:rsidP="004910CF">
            <w:pPr>
              <w:spacing w:after="0" w:line="0" w:lineRule="atLeast"/>
              <w:jc w:val="center"/>
              <w:rPr>
                <w:rFonts w:ascii="Times New Roman" w:eastAsia="Times New Roman" w:hAnsi="Times New Roman" w:cs="Times New Roman"/>
                <w:sz w:val="24"/>
                <w:szCs w:val="24"/>
              </w:rPr>
            </w:pPr>
            <w:r w:rsidRPr="004910CF">
              <w:rPr>
                <w:rFonts w:ascii="Arial Narrow" w:eastAsia="Times New Roman" w:hAnsi="Arial Narrow" w:cs="Times New Roman"/>
                <w:color w:val="000000"/>
                <w:sz w:val="20"/>
                <w:szCs w:val="20"/>
              </w:rPr>
              <w:t>50 points (summative)</w:t>
            </w:r>
          </w:p>
        </w:tc>
      </w:tr>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numPr>
                <w:ilvl w:val="0"/>
                <w:numId w:val="3"/>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It must be written in letter form.</w:t>
            </w:r>
          </w:p>
          <w:p w:rsidR="004910CF" w:rsidRPr="004910CF" w:rsidRDefault="004910CF" w:rsidP="004910CF">
            <w:pPr>
              <w:numPr>
                <w:ilvl w:val="0"/>
                <w:numId w:val="3"/>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I will give you a specific topic to focus on for each card marking.</w:t>
            </w:r>
          </w:p>
          <w:p w:rsidR="004910CF" w:rsidRPr="004910CF" w:rsidRDefault="004910CF" w:rsidP="004910CF">
            <w:pPr>
              <w:numPr>
                <w:ilvl w:val="0"/>
                <w:numId w:val="3"/>
              </w:numPr>
              <w:spacing w:after="0" w:line="0" w:lineRule="atLeast"/>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It should NOT contain:  a summary or a review of any particular book, although you may reference books that you have read in your letter.</w:t>
            </w:r>
          </w:p>
        </w:tc>
      </w:tr>
    </w:tbl>
    <w:p w:rsidR="004910CF" w:rsidRPr="004910CF" w:rsidRDefault="004910CF" w:rsidP="004910C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90"/>
      </w:tblGrid>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jc w:val="center"/>
              <w:rPr>
                <w:rFonts w:ascii="Times New Roman" w:eastAsia="Times New Roman" w:hAnsi="Times New Roman" w:cs="Times New Roman"/>
                <w:sz w:val="24"/>
                <w:szCs w:val="24"/>
              </w:rPr>
            </w:pPr>
            <w:r w:rsidRPr="004910CF">
              <w:rPr>
                <w:rFonts w:ascii="Arial Narrow" w:eastAsia="Times New Roman" w:hAnsi="Arial Narrow" w:cs="Times New Roman"/>
                <w:i/>
                <w:iCs/>
                <w:color w:val="000000"/>
                <w:sz w:val="20"/>
                <w:szCs w:val="20"/>
                <w:u w:val="single"/>
              </w:rPr>
              <w:t>Reading Rate</w:t>
            </w:r>
            <w:proofErr w:type="gramStart"/>
            <w:r w:rsidRPr="004910CF">
              <w:rPr>
                <w:rFonts w:ascii="Arial Narrow" w:eastAsia="Times New Roman" w:hAnsi="Arial Narrow" w:cs="Times New Roman"/>
                <w:i/>
                <w:iCs/>
                <w:color w:val="000000"/>
                <w:sz w:val="20"/>
                <w:szCs w:val="20"/>
                <w:u w:val="single"/>
              </w:rPr>
              <w:t>:</w:t>
            </w:r>
            <w:proofErr w:type="gramEnd"/>
            <w:r w:rsidRPr="004910CF">
              <w:rPr>
                <w:rFonts w:ascii="Arial Narrow" w:eastAsia="Times New Roman" w:hAnsi="Arial Narrow" w:cs="Times New Roman"/>
                <w:i/>
                <w:iCs/>
                <w:color w:val="000000"/>
                <w:sz w:val="20"/>
                <w:szCs w:val="20"/>
                <w:u w:val="single"/>
              </w:rPr>
              <w:br/>
              <w:t>You will calculate your reading rate at the beginning and end of each card marking and record the number on the reading rate chart I provide.</w:t>
            </w:r>
          </w:p>
          <w:p w:rsidR="004910CF" w:rsidRPr="004910CF" w:rsidRDefault="004910CF" w:rsidP="004910CF">
            <w:pPr>
              <w:spacing w:after="0" w:line="0" w:lineRule="atLeast"/>
              <w:jc w:val="center"/>
              <w:rPr>
                <w:rFonts w:ascii="Times New Roman" w:eastAsia="Times New Roman" w:hAnsi="Times New Roman" w:cs="Times New Roman"/>
                <w:sz w:val="24"/>
                <w:szCs w:val="24"/>
              </w:rPr>
            </w:pPr>
            <w:r w:rsidRPr="004910CF">
              <w:rPr>
                <w:rFonts w:ascii="Arial Narrow" w:eastAsia="Times New Roman" w:hAnsi="Arial Narrow" w:cs="Times New Roman"/>
                <w:color w:val="000000"/>
                <w:sz w:val="20"/>
                <w:szCs w:val="20"/>
              </w:rPr>
              <w:t>10 points (formative)</w:t>
            </w:r>
          </w:p>
        </w:tc>
      </w:tr>
      <w:tr w:rsidR="004910CF" w:rsidRPr="004910CF" w:rsidTr="004910C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rPr>
                <w:rFonts w:ascii="Times New Roman" w:eastAsia="Times New Roman" w:hAnsi="Times New Roman" w:cs="Times New Roman"/>
                <w:sz w:val="24"/>
                <w:szCs w:val="24"/>
              </w:rPr>
            </w:pPr>
            <w:r w:rsidRPr="004910CF">
              <w:rPr>
                <w:rFonts w:ascii="Arial Narrow" w:eastAsia="Times New Roman" w:hAnsi="Arial Narrow" w:cs="Times New Roman"/>
                <w:b/>
                <w:bCs/>
                <w:color w:val="000000"/>
                <w:sz w:val="20"/>
                <w:szCs w:val="20"/>
              </w:rPr>
              <w:t>Reading Rate Formula (beginning of CM):</w:t>
            </w:r>
          </w:p>
          <w:p w:rsidR="004910CF" w:rsidRPr="004910CF" w:rsidRDefault="004910CF" w:rsidP="004910CF">
            <w:pPr>
              <w:numPr>
                <w:ilvl w:val="0"/>
                <w:numId w:val="4"/>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Read a text for ten minutes.</w:t>
            </w:r>
          </w:p>
          <w:p w:rsidR="004910CF" w:rsidRPr="004910CF" w:rsidRDefault="004910CF" w:rsidP="004910CF">
            <w:pPr>
              <w:numPr>
                <w:ilvl w:val="0"/>
                <w:numId w:val="4"/>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Record the number of pages read in those ten minutes.</w:t>
            </w:r>
          </w:p>
          <w:p w:rsidR="004910CF" w:rsidRPr="004910CF" w:rsidRDefault="004910CF" w:rsidP="004910CF">
            <w:pPr>
              <w:numPr>
                <w:ilvl w:val="0"/>
                <w:numId w:val="4"/>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Multiply that number by six (there are six blocks of ten minutes in one hour).</w:t>
            </w:r>
          </w:p>
          <w:p w:rsidR="004910CF" w:rsidRPr="004910CF" w:rsidRDefault="004910CF" w:rsidP="004910CF">
            <w:pPr>
              <w:numPr>
                <w:ilvl w:val="0"/>
                <w:numId w:val="4"/>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Triple that number (how far students should get after three hours of reading, which is the total number of minutes you should be reading per week at home and at school.).</w:t>
            </w:r>
          </w:p>
          <w:p w:rsidR="004910CF" w:rsidRPr="004910CF" w:rsidRDefault="004910CF" w:rsidP="004910CF">
            <w:pPr>
              <w:spacing w:after="0" w:line="240" w:lineRule="auto"/>
              <w:rPr>
                <w:rFonts w:ascii="Times New Roman" w:eastAsia="Times New Roman" w:hAnsi="Times New Roman" w:cs="Times New Roman"/>
                <w:sz w:val="24"/>
                <w:szCs w:val="24"/>
              </w:rPr>
            </w:pPr>
            <w:r w:rsidRPr="004910CF">
              <w:rPr>
                <w:rFonts w:ascii="Arial Narrow" w:eastAsia="Times New Roman" w:hAnsi="Arial Narrow" w:cs="Times New Roman"/>
                <w:b/>
                <w:bCs/>
                <w:color w:val="000000"/>
                <w:sz w:val="20"/>
                <w:szCs w:val="20"/>
              </w:rPr>
              <w:t>Reading Rate Formula (end of CM):</w:t>
            </w:r>
          </w:p>
          <w:p w:rsidR="004910CF" w:rsidRPr="004910CF" w:rsidRDefault="004910CF" w:rsidP="004910CF">
            <w:pPr>
              <w:numPr>
                <w:ilvl w:val="0"/>
                <w:numId w:val="5"/>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Add up total number of pages read that CM.</w:t>
            </w:r>
          </w:p>
          <w:p w:rsidR="004910CF" w:rsidRPr="004910CF" w:rsidRDefault="004910CF" w:rsidP="004910CF">
            <w:pPr>
              <w:numPr>
                <w:ilvl w:val="0"/>
                <w:numId w:val="5"/>
              </w:numPr>
              <w:spacing w:line="0" w:lineRule="atLeast"/>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Divide by total number of weeks in that CM.</w:t>
            </w:r>
          </w:p>
        </w:tc>
      </w:tr>
    </w:tbl>
    <w:p w:rsidR="004910CF" w:rsidRPr="004910CF" w:rsidRDefault="004910CF" w:rsidP="004910CF">
      <w:pPr>
        <w:spacing w:after="0" w:line="240" w:lineRule="auto"/>
        <w:rPr>
          <w:rFonts w:ascii="Times New Roman" w:eastAsia="Times New Roman" w:hAnsi="Times New Roman" w:cs="Times New Roman"/>
          <w:sz w:val="24"/>
          <w:szCs w:val="24"/>
        </w:rPr>
      </w:pP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4910CF" w:rsidRPr="004910CF" w:rsidTr="004910CF">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spacing w:after="0" w:line="240" w:lineRule="auto"/>
              <w:jc w:val="center"/>
              <w:rPr>
                <w:rFonts w:ascii="Times New Roman" w:eastAsia="Times New Roman" w:hAnsi="Times New Roman" w:cs="Times New Roman"/>
                <w:sz w:val="24"/>
                <w:szCs w:val="24"/>
              </w:rPr>
            </w:pPr>
            <w:bookmarkStart w:id="0" w:name="_GoBack"/>
            <w:bookmarkEnd w:id="0"/>
            <w:r w:rsidRPr="004910CF">
              <w:rPr>
                <w:rFonts w:ascii="Arial Narrow" w:eastAsia="Times New Roman" w:hAnsi="Arial Narrow" w:cs="Times New Roman"/>
                <w:i/>
                <w:iCs/>
                <w:color w:val="000000"/>
                <w:sz w:val="20"/>
                <w:szCs w:val="20"/>
                <w:u w:val="single"/>
              </w:rPr>
              <w:t>Quick Writes</w:t>
            </w:r>
          </w:p>
          <w:p w:rsidR="004910CF" w:rsidRPr="004910CF" w:rsidRDefault="004910CF" w:rsidP="004910CF">
            <w:pPr>
              <w:spacing w:after="0" w:line="0" w:lineRule="atLeast"/>
              <w:jc w:val="center"/>
              <w:rPr>
                <w:rFonts w:ascii="Times New Roman" w:eastAsia="Times New Roman" w:hAnsi="Times New Roman" w:cs="Times New Roman"/>
                <w:sz w:val="24"/>
                <w:szCs w:val="24"/>
              </w:rPr>
            </w:pPr>
            <w:r w:rsidRPr="004910CF">
              <w:rPr>
                <w:rFonts w:ascii="Arial Narrow" w:eastAsia="Times New Roman" w:hAnsi="Arial Narrow" w:cs="Times New Roman"/>
                <w:color w:val="000000"/>
                <w:sz w:val="20"/>
                <w:szCs w:val="20"/>
              </w:rPr>
              <w:t>10 points each (formative)+ 50 points (summative)</w:t>
            </w:r>
          </w:p>
        </w:tc>
      </w:tr>
      <w:tr w:rsidR="004910CF" w:rsidRPr="004910CF" w:rsidTr="004910CF">
        <w:trPr>
          <w:trHeight w:val="7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10CF" w:rsidRPr="004910CF" w:rsidRDefault="004910CF" w:rsidP="004910CF">
            <w:pPr>
              <w:numPr>
                <w:ilvl w:val="0"/>
                <w:numId w:val="6"/>
              </w:numPr>
              <w:spacing w:after="0" w:line="240" w:lineRule="auto"/>
              <w:textAlignment w:val="baseline"/>
              <w:rPr>
                <w:rFonts w:ascii="Arial Narrow" w:eastAsia="Times New Roman" w:hAnsi="Arial Narrow" w:cs="Times New Roman"/>
                <w:color w:val="000000"/>
                <w:sz w:val="20"/>
                <w:szCs w:val="20"/>
              </w:rPr>
            </w:pPr>
            <w:r w:rsidRPr="004910CF">
              <w:rPr>
                <w:rFonts w:ascii="Arial Narrow" w:eastAsia="Times New Roman" w:hAnsi="Arial Narrow" w:cs="Times New Roman"/>
                <w:b/>
                <w:bCs/>
                <w:color w:val="000000"/>
                <w:sz w:val="20"/>
                <w:szCs w:val="20"/>
              </w:rPr>
              <w:t>Quick write topics will be assigned periodically throughout the semester.</w:t>
            </w:r>
          </w:p>
          <w:p w:rsidR="004910CF" w:rsidRPr="004910CF" w:rsidRDefault="004910CF" w:rsidP="004910CF">
            <w:pPr>
              <w:numPr>
                <w:ilvl w:val="0"/>
                <w:numId w:val="6"/>
              </w:numPr>
              <w:spacing w:after="0" w:line="240" w:lineRule="auto"/>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There is no minimum length requirement.</w:t>
            </w:r>
          </w:p>
          <w:p w:rsidR="004910CF" w:rsidRPr="004910CF" w:rsidRDefault="004910CF" w:rsidP="004910CF">
            <w:pPr>
              <w:numPr>
                <w:ilvl w:val="0"/>
                <w:numId w:val="6"/>
              </w:numPr>
              <w:spacing w:after="0" w:line="0" w:lineRule="atLeast"/>
              <w:textAlignment w:val="baseline"/>
              <w:rPr>
                <w:rFonts w:ascii="Arial Narrow" w:eastAsia="Times New Roman" w:hAnsi="Arial Narrow" w:cs="Times New Roman"/>
                <w:b/>
                <w:bCs/>
                <w:color w:val="000000"/>
                <w:sz w:val="20"/>
                <w:szCs w:val="20"/>
              </w:rPr>
            </w:pPr>
            <w:r w:rsidRPr="004910CF">
              <w:rPr>
                <w:rFonts w:ascii="Arial Narrow" w:eastAsia="Times New Roman" w:hAnsi="Arial Narrow" w:cs="Times New Roman"/>
                <w:b/>
                <w:bCs/>
                <w:color w:val="000000"/>
                <w:sz w:val="20"/>
                <w:szCs w:val="20"/>
              </w:rPr>
              <w:t>You will decide which quick write to bring to draft for a summative grade.</w:t>
            </w:r>
          </w:p>
        </w:tc>
      </w:tr>
    </w:tbl>
    <w:p w:rsidR="001501C9" w:rsidRDefault="004910CF"/>
    <w:sectPr w:rsidR="00150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36A"/>
    <w:multiLevelType w:val="multilevel"/>
    <w:tmpl w:val="6AF2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61120E"/>
    <w:multiLevelType w:val="multilevel"/>
    <w:tmpl w:val="B9A2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586822"/>
    <w:multiLevelType w:val="multilevel"/>
    <w:tmpl w:val="41DC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0776B"/>
    <w:multiLevelType w:val="multilevel"/>
    <w:tmpl w:val="2ABA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11069E"/>
    <w:multiLevelType w:val="multilevel"/>
    <w:tmpl w:val="F434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ED16BC"/>
    <w:multiLevelType w:val="multilevel"/>
    <w:tmpl w:val="BEFC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CF"/>
    <w:rsid w:val="001374C8"/>
    <w:rsid w:val="004910CF"/>
    <w:rsid w:val="00E0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18357">
      <w:bodyDiv w:val="1"/>
      <w:marLeft w:val="0"/>
      <w:marRight w:val="0"/>
      <w:marTop w:val="0"/>
      <w:marBottom w:val="0"/>
      <w:divBdr>
        <w:top w:val="none" w:sz="0" w:space="0" w:color="auto"/>
        <w:left w:val="none" w:sz="0" w:space="0" w:color="auto"/>
        <w:bottom w:val="none" w:sz="0" w:space="0" w:color="auto"/>
        <w:right w:val="none" w:sz="0" w:space="0" w:color="auto"/>
      </w:divBdr>
      <w:divsChild>
        <w:div w:id="1536430687">
          <w:marLeft w:val="605"/>
          <w:marRight w:val="0"/>
          <w:marTop w:val="0"/>
          <w:marBottom w:val="0"/>
          <w:divBdr>
            <w:top w:val="none" w:sz="0" w:space="0" w:color="auto"/>
            <w:left w:val="none" w:sz="0" w:space="0" w:color="auto"/>
            <w:bottom w:val="none" w:sz="0" w:space="0" w:color="auto"/>
            <w:right w:val="none" w:sz="0" w:space="0" w:color="auto"/>
          </w:divBdr>
          <w:divsChild>
            <w:div w:id="1938442582">
              <w:marLeft w:val="-115"/>
              <w:marRight w:val="0"/>
              <w:marTop w:val="0"/>
              <w:marBottom w:val="0"/>
              <w:divBdr>
                <w:top w:val="none" w:sz="0" w:space="0" w:color="auto"/>
                <w:left w:val="none" w:sz="0" w:space="0" w:color="auto"/>
                <w:bottom w:val="none" w:sz="0" w:space="0" w:color="auto"/>
                <w:right w:val="none" w:sz="0" w:space="0" w:color="auto"/>
              </w:divBdr>
            </w:div>
          </w:divsChild>
        </w:div>
        <w:div w:id="984437051">
          <w:marLeft w:val="605"/>
          <w:marRight w:val="0"/>
          <w:marTop w:val="0"/>
          <w:marBottom w:val="0"/>
          <w:divBdr>
            <w:top w:val="none" w:sz="0" w:space="0" w:color="auto"/>
            <w:left w:val="none" w:sz="0" w:space="0" w:color="auto"/>
            <w:bottom w:val="none" w:sz="0" w:space="0" w:color="auto"/>
            <w:right w:val="none" w:sz="0" w:space="0" w:color="auto"/>
          </w:divBdr>
        </w:div>
        <w:div w:id="1410735585">
          <w:marLeft w:val="605"/>
          <w:marRight w:val="0"/>
          <w:marTop w:val="0"/>
          <w:marBottom w:val="0"/>
          <w:divBdr>
            <w:top w:val="none" w:sz="0" w:space="0" w:color="auto"/>
            <w:left w:val="none" w:sz="0" w:space="0" w:color="auto"/>
            <w:bottom w:val="none" w:sz="0" w:space="0" w:color="auto"/>
            <w:right w:val="none" w:sz="0" w:space="0" w:color="auto"/>
          </w:divBdr>
        </w:div>
        <w:div w:id="2030175732">
          <w:marLeft w:val="605"/>
          <w:marRight w:val="0"/>
          <w:marTop w:val="0"/>
          <w:marBottom w:val="0"/>
          <w:divBdr>
            <w:top w:val="none" w:sz="0" w:space="0" w:color="auto"/>
            <w:left w:val="none" w:sz="0" w:space="0" w:color="auto"/>
            <w:bottom w:val="none" w:sz="0" w:space="0" w:color="auto"/>
            <w:right w:val="none" w:sz="0" w:space="0" w:color="auto"/>
          </w:divBdr>
        </w:div>
        <w:div w:id="1933707853">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2019-09-11T17:54:00Z</dcterms:created>
  <dcterms:modified xsi:type="dcterms:W3CDTF">2019-09-11T17:55:00Z</dcterms:modified>
</cp:coreProperties>
</file>